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Початок світу (зі Старого Заповіту)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Спочатку сотворив Бог небо та землю. Земля була пуста та невпорядкована, і темрява вкривала її. Дух Божий витав над водами.</w:t>
      </w:r>
    </w:p>
    <w:p>
      <w:pPr/>
      <w:r>
        <w:rPr/>
        <w:t xml:space="preserve">І сказав Бог: "Нехай буде світло". І настало світло. І бачить Бог світло, що воно добре, та й одділив світло од темряви, назвав світло днем, а темряву ніччю. І настав вечір, і настав ранок — день перший.</w:t>
      </w:r>
    </w:p>
    <w:p>
      <w:pPr/>
      <w:r>
        <w:rPr/>
        <w:t xml:space="preserve">Сказав Бог: "Нехай проміж водами стане твердь і розлучає води з водами. І сталося так. І розлучив Бог воду, що була під твердю, з водою, що була над твердю. І назвав Бог твердь небом. І настав вечір, і настав ранок день другий.</w:t>
      </w:r>
    </w:p>
    <w:p>
      <w:pPr/>
      <w:r>
        <w:rPr/>
        <w:t xml:space="preserve">Сказав Бог: "Нехай збереться вода, що під небом, в одне місце, і появиться суходіл". І сталося так. І назвав Бог суходіл землею, а куди стекли води, назвав морем. І бачив Бог, що добре, і сказав: "Нехай земля поростить рослину, зілля з насінням і дерево плодовите". І бачив Бог, що добре. І настав вечір, і настав ранок — день третій.</w:t>
      </w:r>
    </w:p>
    <w:p>
      <w:pPr/>
      <w:r>
        <w:rPr/>
        <w:t xml:space="preserve">Сказав Бог: "Нехай на небі будуть світила, щоб світити на землю й одрізняти день від ночі". І сталося так. З'явилися два світила великі: світило велике про день, світило менше про ніч, і зорі. І настав вечір, і настав ранок — день четвертий.</w:t>
      </w:r>
    </w:p>
    <w:p>
      <w:pPr/>
      <w:r>
        <w:rPr/>
        <w:t xml:space="preserve">Сказав Бог: "Нехай породять води живе створіння, і нехай полине птаство над землею під твердю небесною". І бачив Бог, що добре, і благословив їх і сказав: "Плодітеся і множтеся, сповняйте воду в морях, і птаство нехай множиться на землі". І настав вечір, і настав ранок — день п'ятий.</w:t>
      </w:r>
    </w:p>
    <w:p>
      <w:pPr/>
      <w:r>
        <w:rPr/>
        <w:t xml:space="preserve">Сказав Бог: "Нехай виведе земля живе створіння, і скотину, і гадину, і дикого звіря, по родові їхньому". І сталося так. І бачив Бог, що добре, і сказав Бог: "Створімо чоловіка в наш образ і в подобу, і нехай панує над рибою морською, і над птаством небесним, і над скотиною, і над усяким диким звірем, і над усяким гадом, що повзає по землі". І створив Господь людину у свій образ — чоловіка й жінку. Бачив Бог: усе, що створив, було добре. І настав вечір, і настав ранок — день шостий.</w:t>
      </w:r>
    </w:p>
    <w:p>
      <w:pPr/>
      <w:r>
        <w:rPr/>
        <w:t xml:space="preserve">Докінчив Бог шостого дня діло своє і почив на сьомий день від усього діла, що створив. І благословив Бог день сьомий.</w:t>
      </w:r>
    </w:p>
    <w:p>
      <w:pPr/>
      <w:r>
        <w:rPr>
          <w:i/>
          <w:iCs/>
        </w:rPr>
        <w:t xml:space="preserve">За переказом Олександра Білоусенка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Початок світу (зі Старого Заповіту) — Автор Невідомий</dc:title>
  <dc:description/>
  <dc:subject/>
  <cp:keywords/>
  <cp:category/>
  <cp:lastModifiedBy/>
  <dcterms:created xsi:type="dcterms:W3CDTF">2023-03-20T19:39:27+02:00</dcterms:created>
  <dcterms:modified xsi:type="dcterms:W3CDTF">2023-03-20T19:39:27+02:00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