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Спомин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Коли для смертного замовкне день труда</w:t>
      </w:r>
    </w:p>
    <w:p>
      <w:pPr/>
      <w:r>
        <w:rPr/>
        <w:t xml:space="preserve">І на німі майдани міста</w:t>
      </w:r>
    </w:p>
    <w:p>
      <w:pPr/>
      <w:r>
        <w:rPr/>
        <w:t xml:space="preserve">Напівпрозорчаста наляже ніч бліда</w:t>
      </w:r>
    </w:p>
    <w:p>
      <w:pPr/>
      <w:r>
        <w:rPr/>
        <w:t xml:space="preserve">І сну крило повіє чисте,</w:t>
      </w:r>
    </w:p>
    <w:p>
      <w:pPr/>
      <w:r>
        <w:rPr/>
        <w:t xml:space="preserve">Тоді в самотності, легких не знавши снів,</w:t>
      </w:r>
    </w:p>
    <w:p>
      <w:pPr/>
      <w:r>
        <w:rPr/>
        <w:t xml:space="preserve">Тривожної я повен муки:</w:t>
      </w:r>
    </w:p>
    <w:p>
      <w:pPr/>
      <w:r>
        <w:rPr/>
        <w:t xml:space="preserve">В безсонні устає сумління темний гнів,</w:t>
      </w:r>
    </w:p>
    <w:p>
      <w:pPr/>
      <w:r>
        <w:rPr/>
        <w:t xml:space="preserve">Шиплять докори, як гадюки;</w:t>
      </w:r>
    </w:p>
    <w:p>
      <w:pPr/>
      <w:r>
        <w:rPr/>
        <w:t xml:space="preserve">Душа горить, в умі — схвильовані думки</w:t>
      </w:r>
    </w:p>
    <w:p>
      <w:pPr/>
      <w:r>
        <w:rPr/>
        <w:t xml:space="preserve">Одна по одній виникають,</w:t>
      </w:r>
    </w:p>
    <w:p>
      <w:pPr/>
      <w:r>
        <w:rPr/>
        <w:t xml:space="preserve">І давні спомини, безмовні та тяжкі,</w:t>
      </w:r>
    </w:p>
    <w:p>
      <w:pPr/>
      <w:r>
        <w:rPr/>
        <w:t xml:space="preserve">Сувої довгі розгортають.</w:t>
      </w:r>
    </w:p>
    <w:p>
      <w:pPr/>
      <w:r>
        <w:rPr/>
        <w:t xml:space="preserve">І я, читаючи свою облуду й гріх,</w:t>
      </w:r>
    </w:p>
    <w:p>
      <w:pPr/>
      <w:r>
        <w:rPr/>
        <w:t xml:space="preserve">Життя минуле проклинаю,</w:t>
      </w:r>
    </w:p>
    <w:p>
      <w:pPr/>
      <w:r>
        <w:rPr/>
        <w:t xml:space="preserve">І тяжко скаржуся, проте в сльозах гірких</w:t>
      </w:r>
    </w:p>
    <w:p>
      <w:pPr/>
      <w:r>
        <w:rPr/>
        <w:t xml:space="preserve">Рядків печальних не змиваю.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Спомин — Олександр Пушкін</dc:title>
  <dc:description/>
  <dc:subject/>
  <cp:keywords/>
  <cp:category/>
  <cp:lastModifiedBy/>
  <dcterms:created xsi:type="dcterms:W3CDTF">2020-05-13T00:10:03+03:00</dcterms:created>
  <dcterms:modified xsi:type="dcterms:W3CDTF">2020-05-13T00:10:03+03:00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