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Душа моя в пітьмі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Душа моя в пітьмі – Заграй!</w:t>
      </w:r>
    </w:p>
    <w:p>
      <w:pPr/>
      <w:r>
        <w:rPr/>
        <w:t xml:space="preserve">Я арфу ще в спромозі чуть</w:t>
      </w:r>
    </w:p>
    <w:p>
      <w:pPr/>
      <w:r>
        <w:rPr/>
        <w:t xml:space="preserve">І пальці ніжні сум нехай</w:t>
      </w:r>
    </w:p>
    <w:p>
      <w:pPr/>
      <w:r>
        <w:rPr/>
        <w:t xml:space="preserve">Над вухом шелестом несуть.</w:t>
      </w:r>
    </w:p>
    <w:p>
      <w:pPr/>
      <w:r>
        <w:rPr/>
        <w:t xml:space="preserve">Як є надія в серці цім,</w:t>
      </w:r>
    </w:p>
    <w:p>
      <w:pPr/>
      <w:r>
        <w:rPr/>
        <w:t xml:space="preserve">Цей звук зчарує знов його,</w:t>
      </w:r>
    </w:p>
    <w:p>
      <w:pPr/>
      <w:r>
        <w:rPr/>
        <w:t xml:space="preserve">Як лід в очах – сльозою він</w:t>
      </w:r>
    </w:p>
    <w:p>
      <w:pPr/>
      <w:r>
        <w:rPr/>
        <w:t xml:space="preserve">Стече, звільнивши від всього.</w:t>
      </w:r>
    </w:p>
    <w:p>
      <w:pPr/>
      <w:r>
        <w:rPr/>
        <w:t xml:space="preserve">Та хай сягне напруга стель</w:t>
      </w:r>
    </w:p>
    <w:p>
      <w:pPr/>
      <w:r>
        <w:rPr/>
        <w:t xml:space="preserve">І ноти радості облиш,</w:t>
      </w:r>
    </w:p>
    <w:p>
      <w:pPr/>
      <w:r>
        <w:rPr/>
        <w:t xml:space="preserve">Я сліз бажаю, менестрель,</w:t>
      </w:r>
    </w:p>
    <w:p>
      <w:pPr/>
      <w:r>
        <w:rPr/>
        <w:t xml:space="preserve">Щоб серце витримало лиш;</w:t>
      </w:r>
    </w:p>
    <w:p>
      <w:pPr/>
      <w:r>
        <w:rPr/>
        <w:t xml:space="preserve">Бо переповнив його жаль,</w:t>
      </w:r>
    </w:p>
    <w:p>
      <w:pPr/>
      <w:r>
        <w:rPr/>
        <w:t xml:space="preserve">І краяв біль в пітьмі нічній,</w:t>
      </w:r>
    </w:p>
    <w:p>
      <w:pPr/>
      <w:r>
        <w:rPr/>
        <w:t xml:space="preserve">І гірше ще болить нехай,</w:t>
      </w:r>
    </w:p>
    <w:p>
      <w:pPr/>
      <w:r>
        <w:rPr/>
        <w:t xml:space="preserve">І згине – чи злетить мерщій.</w:t>
      </w:r>
    </w:p>
    <w:p>
      <w:pPr/>
      <w:r>
        <w:rPr>
          <w:i/>
          <w:iCs/>
        </w:rPr>
        <w:t xml:space="preserve">Переклад з англійської "My soul is dark"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моя в пітьмі (переклад В. Гречки) — Джордж Гордон Байрон</dc:title>
  <dc:description/>
  <dc:subject/>
  <cp:keywords/>
  <cp:category/>
  <cp:lastModifiedBy/>
  <dcterms:created xsi:type="dcterms:W3CDTF">2022-11-10T14:26:46+02:00</dcterms:created>
  <dcterms:modified xsi:type="dcterms:W3CDTF">2022-11-10T14:26:46+02:00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