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Княгині З. О. Волконській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московських гульбищах бучних,</w:t>
      </w:r>
    </w:p>
    <w:p>
      <w:pPr/>
      <w:r>
        <w:rPr/>
        <w:t xml:space="preserve">При гуках віста і бостона,</w:t>
      </w:r>
    </w:p>
    <w:p>
      <w:pPr/>
      <w:r>
        <w:rPr/>
        <w:t xml:space="preserve">У бальнім шумі, між утіх</w:t>
      </w:r>
    </w:p>
    <w:p>
      <w:pPr/>
      <w:r>
        <w:rPr/>
        <w:t xml:space="preserve">Ти любиш ігри Аполлона.</w:t>
      </w:r>
    </w:p>
    <w:p>
      <w:pPr/>
      <w:r>
        <w:rPr/>
        <w:t xml:space="preserve">Царице муз і красоти,</w:t>
      </w:r>
    </w:p>
    <w:p>
      <w:pPr/>
      <w:r>
        <w:rPr/>
        <w:t xml:space="preserve">В руці ласкавій держиш ти</w:t>
      </w:r>
    </w:p>
    <w:p>
      <w:pPr/>
      <w:r>
        <w:rPr/>
        <w:t xml:space="preserve">Натхнення скіпетр величавий,</w:t>
      </w:r>
    </w:p>
    <w:p>
      <w:pPr/>
      <w:r>
        <w:rPr/>
        <w:t xml:space="preserve">І над задумливим чолом,</w:t>
      </w:r>
    </w:p>
    <w:p>
      <w:pPr/>
      <w:r>
        <w:rPr/>
        <w:t xml:space="preserve">Подвійним скрашеним вінком,</w:t>
      </w:r>
    </w:p>
    <w:p>
      <w:pPr/>
      <w:r>
        <w:rPr/>
        <w:t xml:space="preserve">Витає чистий геній слави.</w:t>
      </w:r>
    </w:p>
    <w:p>
      <w:pPr/>
      <w:r>
        <w:rPr/>
        <w:t xml:space="preserve">Співця, що в бран потрапив твій,</w:t>
      </w:r>
    </w:p>
    <w:p>
      <w:pPr/>
      <w:r>
        <w:rPr/>
        <w:t xml:space="preserve">Не відкидай палкої дані,</w:t>
      </w:r>
    </w:p>
    <w:p>
      <w:pPr/>
      <w:r>
        <w:rPr/>
        <w:t xml:space="preserve">Хоч усміхнись на голос мій,</w:t>
      </w:r>
    </w:p>
    <w:p>
      <w:pPr/>
      <w:r>
        <w:rPr/>
        <w:t xml:space="preserve">Як мимоїздом Каталані</w:t>
      </w:r>
    </w:p>
    <w:p>
      <w:pPr/>
      <w:r>
        <w:rPr/>
        <w:t xml:space="preserve">Вчува циганці кочовій.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Княгині З. О. Волконській — Олександр Пушкін</dc:title>
  <dc:description/>
  <dc:subject/>
  <cp:keywords/>
  <cp:category/>
  <cp:lastModifiedBy/>
  <dcterms:created xsi:type="dcterms:W3CDTF">2020-05-13T00:09:44+03:00</dcterms:created>
  <dcterms:modified xsi:type="dcterms:W3CDTF">2020-05-13T00:09:44+03:00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