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44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Була б як думка тьмяна плоті суть,</w:t>
      </w:r>
    </w:p>
    <w:p>
      <w:pPr/>
      <w:r>
        <w:rPr/>
        <w:t xml:space="preserve">Примчав би миттю я тоді крізь простір,</w:t>
      </w:r>
    </w:p>
    <w:p>
      <w:pPr/>
      <w:r>
        <w:rPr/>
        <w:t xml:space="preserve">Не зупинила б відстань мою путь</w:t>
      </w:r>
    </w:p>
    <w:p>
      <w:pPr/>
      <w:r>
        <w:rPr/>
        <w:t xml:space="preserve">В місця, де ти лишаєшся, у гості.</w:t>
      </w:r>
    </w:p>
    <w:p>
      <w:pPr/>
      <w:r>
        <w:rPr/>
        <w:t xml:space="preserve">Нема різниці, хоч стояв би я</w:t>
      </w:r>
    </w:p>
    <w:p>
      <w:pPr/>
      <w:r>
        <w:rPr/>
        <w:t xml:space="preserve">В краю, найдальшому з усіх від тебе,</w:t>
      </w:r>
    </w:p>
    <w:p>
      <w:pPr/>
      <w:r>
        <w:rPr/>
        <w:t xml:space="preserve">Стрибає думка спритно по морям</w:t>
      </w:r>
    </w:p>
    <w:p>
      <w:pPr/>
      <w:r>
        <w:rPr/>
        <w:t xml:space="preserve">І землям, де вона уявить себе.</w:t>
      </w:r>
    </w:p>
    <w:p>
      <w:pPr/>
      <w:r>
        <w:rPr/>
        <w:t xml:space="preserve">"Та йой! Не думка я!" — ця думка вб‘є,</w:t>
      </w:r>
    </w:p>
    <w:p>
      <w:pPr/>
      <w:r>
        <w:rPr/>
        <w:t xml:space="preserve">Вдаль не стрибну, коли тебе не стане,</w:t>
      </w:r>
    </w:p>
    <w:p>
      <w:pPr/>
      <w:r>
        <w:rPr/>
        <w:t xml:space="preserve">Бо все з води й землі єство моє</w:t>
      </w:r>
    </w:p>
    <w:p>
      <w:pPr/>
      <w:r>
        <w:rPr/>
        <w:t xml:space="preserve">І в стогоні моє дозвілля тане,</w:t>
      </w:r>
    </w:p>
    <w:p>
      <w:pPr/>
      <w:r>
        <w:rPr/>
        <w:t xml:space="preserve">Стихії ці разом створили штиль</w:t>
      </w:r>
    </w:p>
    <w:p>
      <w:pPr/>
      <w:r>
        <w:rPr/>
        <w:t xml:space="preserve">На морі сліз, що означають біль.</w:t>
      </w:r>
    </w:p>
    <w:p>
      <w:pPr/>
      <w:r>
        <w:rPr>
          <w:i/>
          <w:iCs/>
        </w:rPr>
        <w:t xml:space="preserve">15.06.2022</w:t>
      </w:r>
    </w:p>
    <w:p>
      <w:pPr/>
      <w:r>
        <w:rPr>
          <w:i/>
          <w:iCs/>
        </w:rPr>
        <w:t xml:space="preserve">Переклад Віталія Гречки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44 (переклад В. Гречки) — Вільям Шекспір</dc:title>
  <dc:description/>
  <dc:subject/>
  <cp:keywords/>
  <cp:category/>
  <cp:lastModifiedBy/>
  <dcterms:created xsi:type="dcterms:W3CDTF">2022-10-04T22:49:22+03:00</dcterms:created>
  <dcterms:modified xsi:type="dcterms:W3CDTF">2022-10-04T22:49:22+03:00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