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 запашних троянд весняне квітування...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Ні запашних троянд весняне квітування,</w:t>
      </w:r>
    </w:p>
    <w:p>
      <w:pPr/>
      <w:r>
        <w:rPr/>
        <w:t xml:space="preserve">Ні дух п'янких лілей над берегом струмка,</w:t>
      </w:r>
    </w:p>
    <w:p>
      <w:pPr/>
      <w:r>
        <w:rPr/>
        <w:t xml:space="preserve">Ні щебет ранніх птиць, ні ліри трель дзвінка,</w:t>
      </w:r>
    </w:p>
    <w:p>
      <w:pPr/>
      <w:r>
        <w:rPr/>
        <w:t xml:space="preserve">Ні золото камей, окраси одіяння;</w:t>
      </w:r>
    </w:p>
    <w:p>
      <w:pPr/>
      <w:r>
        <w:rPr/>
        <w:t xml:space="preserve">Ні лагідний зефір у хвилю повівання,</w:t>
      </w:r>
    </w:p>
    <w:p>
      <w:pPr/>
      <w:r>
        <w:rPr/>
        <w:t xml:space="preserve">Ні корабля хода, погордлива й легка,</w:t>
      </w:r>
    </w:p>
    <w:p>
      <w:pPr/>
      <w:r>
        <w:rPr/>
        <w:t xml:space="preserve">Ні німфа у танку, граційна і струнка,</w:t>
      </w:r>
    </w:p>
    <w:p>
      <w:pPr/>
      <w:r>
        <w:rPr/>
        <w:t xml:space="preserve">Ні серця буйного солодке завмирання;</w:t>
      </w:r>
    </w:p>
    <w:p>
      <w:pPr/>
      <w:r>
        <w:rPr/>
        <w:t xml:space="preserve">Ні поле бойовищ, де дзвонять меч і спис,</w:t>
      </w:r>
    </w:p>
    <w:p>
      <w:pPr/>
      <w:r>
        <w:rPr/>
        <w:t xml:space="preserve">Ні мохом вкритий грот, ані зелений ліс,</w:t>
      </w:r>
    </w:p>
    <w:p>
      <w:pPr/>
      <w:r>
        <w:rPr/>
        <w:t xml:space="preserve">Ні чарівних дріад з сильванами кохання,-</w:t>
      </w:r>
    </w:p>
    <w:p>
      <w:pPr/>
      <w:r>
        <w:rPr/>
        <w:t xml:space="preserve">Ні все, що з волі примх красується навкруг,</w:t>
      </w:r>
    </w:p>
    <w:p>
      <w:pPr/>
      <w:r>
        <w:rPr/>
        <w:t xml:space="preserve">Не радує мене, як цей прекрасний луг,</w:t>
      </w:r>
    </w:p>
    <w:p>
      <w:pPr/>
      <w:r>
        <w:rPr/>
        <w:t xml:space="preserve">Де в'януть без надій усі мої бажання.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 запашних троянд весняне квітування... — П'єр де Ронсар</dc:title>
  <dc:description/>
  <dc:subject/>
  <cp:keywords/>
  <cp:category/>
  <cp:lastModifiedBy/>
  <dcterms:created xsi:type="dcterms:W3CDTF">2022-12-21T06:05:03+02:00</dcterms:created>
  <dcterms:modified xsi:type="dcterms:W3CDTF">2022-12-21T06:05:03+02:00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