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Синє око поміж хмар...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Синє око поміж хмар</w:t>
      </w:r>
    </w:p>
    <w:p>
      <w:pPr/>
      <w:r>
        <w:rPr/>
        <w:t xml:space="preserve">Промайнуло пролетіло,</w:t>
      </w:r>
    </w:p>
    <w:p>
      <w:pPr/>
      <w:r>
        <w:rPr/>
        <w:t xml:space="preserve">Ніби теплий з печі жар,</w:t>
      </w:r>
    </w:p>
    <w:p>
      <w:pPr/>
      <w:r>
        <w:rPr/>
        <w:t xml:space="preserve">Душу радістю зігріло.</w:t>
      </w:r>
    </w:p>
    <w:p>
      <w:pPr/>
      <w:r>
        <w:rPr/>
        <w:t xml:space="preserve"> </w:t>
      </w:r>
    </w:p>
    <w:p>
      <w:pPr/>
      <w:r>
        <w:rPr/>
        <w:t xml:space="preserve">Нагадало вже мені,</w:t>
      </w:r>
    </w:p>
    <w:p>
      <w:pPr/>
      <w:r>
        <w:rPr/>
        <w:t xml:space="preserve">Що у небі сонце грає.</w:t>
      </w:r>
    </w:p>
    <w:p>
      <w:pPr/>
      <w:r>
        <w:rPr/>
        <w:t xml:space="preserve">Що за хмарами над тьмою</w:t>
      </w:r>
    </w:p>
    <w:p>
      <w:pPr/>
      <w:r>
        <w:rPr/>
        <w:t xml:space="preserve">Світле небо розцвітає.</w:t>
      </w:r>
    </w:p>
    <w:p>
      <w:pPr/>
      <w:r>
        <w:rPr/>
        <w:t xml:space="preserve"> </w:t>
      </w:r>
    </w:p>
    <w:p>
      <w:pPr/>
      <w:r>
        <w:rPr/>
        <w:t xml:space="preserve">Що небесна голубінь</w:t>
      </w:r>
    </w:p>
    <w:p>
      <w:pPr/>
      <w:r>
        <w:rPr/>
        <w:t xml:space="preserve">Божий світ весь оповила.</w:t>
      </w:r>
    </w:p>
    <w:p>
      <w:pPr/>
      <w:r>
        <w:rPr/>
        <w:t xml:space="preserve">Що захмарна височінь</w:t>
      </w:r>
    </w:p>
    <w:p>
      <w:pPr/>
      <w:r>
        <w:rPr/>
        <w:t xml:space="preserve">Мою радість сторожила.</w:t>
      </w:r>
    </w:p>
    <w:p>
      <w:pPr/>
      <w:r>
        <w:rPr/>
        <w:t xml:space="preserve"> </w:t>
      </w:r>
    </w:p>
    <w:p>
      <w:pPr/>
      <w:r>
        <w:rPr/>
        <w:t xml:space="preserve">Як розгоне темні хмари</w:t>
      </w:r>
    </w:p>
    <w:p>
      <w:pPr/>
      <w:r>
        <w:rPr/>
        <w:t xml:space="preserve">Буйний вітер на світанку,</w:t>
      </w:r>
    </w:p>
    <w:p>
      <w:pPr/>
      <w:r>
        <w:rPr/>
        <w:t xml:space="preserve">Буду сонце зустрічати</w:t>
      </w:r>
    </w:p>
    <w:p>
      <w:pPr/>
      <w:r>
        <w:rPr/>
        <w:t xml:space="preserve">В чистім полі, рано зранку.</w:t>
      </w:r>
    </w:p>
    <w:p>
      <w:pPr/>
      <w:r>
        <w:rPr/>
        <w:t xml:space="preserve">                            </w:t>
      </w:r>
      <w:r>
        <w:rPr>
          <w:i w:val="1"/>
          <w:iCs w:val="1"/>
        </w:rPr>
        <w:t xml:space="preserve"> 04.24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Синє око поміж хмар... — Анатолій Клименко</dc:title>
  <dc:description/>
  <dc:subject/>
  <cp:keywords/>
  <cp:category/>
  <cp:lastModifiedBy/>
  <dcterms:created xsi:type="dcterms:W3CDTF">2025-07-19T04:21:19+03:00</dcterms:created>
  <dcterms:modified xsi:type="dcterms:W3CDTF">2025-07-19T04:21:19+03:00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