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Як тільки гримнула війна —</w:t>
      </w:r>
    </w:p>
    <w:p>
      <w:pPr/>
      <w:r>
        <w:rPr/>
        <w:t xml:space="preserve">Пішли одразу!</w:t>
      </w:r>
    </w:p>
    <w:p>
      <w:pPr/>
      <w:r>
        <w:rPr/>
        <w:t xml:space="preserve">Ми знали де чому ціна</w:t>
      </w:r>
    </w:p>
    <w:p>
      <w:pPr/>
      <w:r>
        <w:rPr/>
        <w:t xml:space="preserve">Не по наказу!</w:t>
      </w:r>
    </w:p>
    <w:p>
      <w:pPr/>
      <w:r>
        <w:rPr/>
        <w:t xml:space="preserve"> </w:t>
      </w:r>
    </w:p>
    <w:p>
      <w:pPr/>
      <w:r>
        <w:rPr/>
        <w:t xml:space="preserve">Не домовлялись, просто ми –</w:t>
      </w:r>
    </w:p>
    <w:p>
      <w:pPr/>
      <w:r>
        <w:rPr/>
        <w:t xml:space="preserve">Такі із другом!</w:t>
      </w:r>
    </w:p>
    <w:p>
      <w:pPr/>
      <w:r>
        <w:rPr/>
        <w:t xml:space="preserve">Робили разом, без нудьги</w:t>
      </w:r>
    </w:p>
    <w:p>
      <w:pPr/>
      <w:r>
        <w:rPr/>
        <w:t xml:space="preserve">І без напруги.</w:t>
      </w:r>
    </w:p>
    <w:p>
      <w:pPr/>
      <w:r>
        <w:rPr/>
        <w:t xml:space="preserve"> </w:t>
      </w:r>
    </w:p>
    <w:p>
      <w:pPr/>
      <w:r>
        <w:rPr/>
        <w:t xml:space="preserve">Спина до спини, захищались,</w:t>
      </w:r>
    </w:p>
    <w:p>
      <w:pPr/>
      <w:r>
        <w:rPr/>
        <w:t xml:space="preserve">Як уміли.</w:t>
      </w:r>
    </w:p>
    <w:p>
      <w:pPr/>
      <w:r>
        <w:rPr/>
        <w:t xml:space="preserve">Не раз з життям своїм прощались,</w:t>
      </w:r>
    </w:p>
    <w:p>
      <w:pPr/>
      <w:r>
        <w:rPr/>
        <w:t xml:space="preserve">Та вціліли.</w:t>
      </w:r>
    </w:p>
    <w:p>
      <w:pPr/>
      <w:r>
        <w:rPr/>
        <w:t xml:space="preserve"> </w:t>
      </w:r>
    </w:p>
    <w:p>
      <w:pPr/>
      <w:r>
        <w:rPr/>
        <w:t xml:space="preserve">Ділили чай, цигарки, каву</w:t>
      </w:r>
    </w:p>
    <w:p>
      <w:pPr/>
      <w:r>
        <w:rPr/>
        <w:t xml:space="preserve">Один з одним.</w:t>
      </w:r>
    </w:p>
    <w:p>
      <w:pPr/>
      <w:r>
        <w:rPr/>
        <w:t xml:space="preserve">Разом ми готували страви,</w:t>
      </w:r>
    </w:p>
    <w:p>
      <w:pPr/>
      <w:r>
        <w:rPr/>
        <w:t xml:space="preserve">Щоб не голодні.</w:t>
      </w:r>
    </w:p>
    <w:p>
      <w:pPr/>
      <w:r>
        <w:rPr/>
        <w:t xml:space="preserve"> </w:t>
      </w:r>
    </w:p>
    <w:p>
      <w:pPr/>
      <w:r>
        <w:rPr/>
        <w:t xml:space="preserve">Не раз мій друг спасав мене —</w:t>
      </w:r>
    </w:p>
    <w:p>
      <w:pPr/>
      <w:r>
        <w:rPr/>
        <w:t xml:space="preserve">Закрив собою.</w:t>
      </w:r>
    </w:p>
    <w:p>
      <w:pPr/>
      <w:r>
        <w:rPr/>
        <w:t xml:space="preserve">В окопі пекло вогняне —</w:t>
      </w:r>
    </w:p>
    <w:p>
      <w:pPr/>
      <w:r>
        <w:rPr/>
        <w:t xml:space="preserve">Він став горою.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І біль моя десь на краю</w:t>
      </w:r>
    </w:p>
    <w:p>
      <w:pPr/>
      <w:r>
        <w:rPr/>
        <w:t xml:space="preserve">Мене з'їдає,</w:t>
      </w:r>
    </w:p>
    <w:p>
      <w:pPr/>
      <w:r>
        <w:rPr/>
        <w:t xml:space="preserve">Про те, що я іще в строю,</w:t>
      </w:r>
    </w:p>
    <w:p>
      <w:pPr/>
      <w:r>
        <w:rPr/>
        <w:t xml:space="preserve">Його –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друг — Тетяна Булат</dc:title>
  <dc:description/>
  <dc:subject/>
  <cp:keywords/>
  <cp:category/>
  <cp:lastModifiedBy/>
  <dcterms:created xsi:type="dcterms:W3CDTF">2025-07-15T01:55:01+03:00</dcterms:created>
  <dcterms:modified xsi:type="dcterms:W3CDTF">2025-07-15T01:55:01+03:00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