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Лелеку вже ніщо не ранить...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ТаЛелека</w:t>
      </w:r>
    </w:p>
    <w:p>
      <w:pPr/>
      <w:r>
        <w:rPr/>
        <w:t xml:space="preserve">Лелеку вже ніщо не ранить,</w:t>
      </w:r>
    </w:p>
    <w:p>
      <w:pPr/>
      <w:r>
        <w:rPr/>
        <w:t xml:space="preserve">Образи більше не печуть.</w:t>
      </w:r>
    </w:p>
    <w:p>
      <w:pPr/>
      <w:r>
        <w:rPr/>
        <w:t xml:space="preserve">Лиш дивно їй: як совість манить</w:t>
      </w:r>
    </w:p>
    <w:p>
      <w:pPr/>
      <w:r>
        <w:rPr/>
        <w:t xml:space="preserve">Шукати в мережах, "змін" шептуть?</w:t>
      </w:r>
    </w:p>
    <w:p>
      <w:pPr/>
      <w:r>
        <w:rPr/>
        <w:t xml:space="preserve">"Серйозно?" – кричить в душі,</w:t>
      </w:r>
    </w:p>
    <w:p>
      <w:pPr/>
      <w:r>
        <w:rPr/>
        <w:t xml:space="preserve">Вона вдячна їм за кожен шрам.</w:t>
      </w:r>
    </w:p>
    <w:p>
      <w:pPr/>
      <w:r>
        <w:rPr/>
        <w:t xml:space="preserve">Не знає, що ще доля шле,</w:t>
      </w:r>
    </w:p>
    <w:p>
      <w:pPr/>
      <w:r>
        <w:rPr/>
        <w:t xml:space="preserve">Пройшла крізь зраду, біль і гам.</w:t>
      </w:r>
    </w:p>
    <w:p>
      <w:pPr/>
      <w:r>
        <w:rPr/>
        <w:t xml:space="preserve">Булінг, самогубства спроби,</w:t>
      </w:r>
    </w:p>
    <w:p>
      <w:pPr/>
      <w:r>
        <w:rPr/>
        <w:t xml:space="preserve">Використання гіркий смак –</w:t>
      </w:r>
    </w:p>
    <w:p>
      <w:pPr/>
      <w:r>
        <w:rPr/>
        <w:t xml:space="preserve">За все подяка, хто був проти,</w:t>
      </w:r>
    </w:p>
    <w:p>
      <w:pPr/>
      <w:r>
        <w:rPr/>
        <w:t xml:space="preserve">Бо лиш так зміцнів її крок.</w:t>
      </w:r>
    </w:p>
    <w:p>
      <w:pPr/>
      <w:r>
        <w:rPr/>
        <w:t xml:space="preserve">Якби не ви, не знала б сили,</w:t>
      </w:r>
    </w:p>
    <w:p>
      <w:pPr/>
      <w:r>
        <w:rPr/>
        <w:t xml:space="preserve">Гнила б, можливо, вже й в землі.</w:t>
      </w:r>
    </w:p>
    <w:p>
      <w:pPr/>
      <w:r>
        <w:rPr/>
        <w:t xml:space="preserve">Вона свій вибір вже зробила,</w:t>
      </w:r>
    </w:p>
    <w:p>
      <w:pPr/>
      <w:r>
        <w:rPr/>
        <w:t xml:space="preserve">Не буде помилок на цій стезі.</w:t>
      </w:r>
    </w:p>
    <w:p>
      <w:pPr/>
      <w:r>
        <w:rPr/>
        <w:t xml:space="preserve">Досить! – кричала, й знає точно:</w:t>
      </w:r>
    </w:p>
    <w:p>
      <w:pPr/>
      <w:r>
        <w:rPr/>
        <w:t xml:space="preserve">Її почули, хто мав.</w:t>
      </w:r>
    </w:p>
    <w:p>
      <w:pPr/>
      <w:r>
        <w:rPr/>
        <w:t xml:space="preserve">Бо голос той, такий урочний,</w:t>
      </w:r>
    </w:p>
    <w:p>
      <w:pPr/>
      <w:r>
        <w:rPr/>
        <w:t xml:space="preserve">Напевно, серце їм проймав.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Лелеку вже ніщо не ранить... — ТаЛелека</dc:title>
  <dc:description/>
  <dc:subject/>
  <cp:keywords/>
  <cp:category/>
  <cp:lastModifiedBy/>
  <dcterms:created xsi:type="dcterms:W3CDTF">2025-06-16T14:05:50+03:00</dcterms:created>
  <dcterms:modified xsi:type="dcterms:W3CDTF">2025-06-16T14:05:50+03:00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