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Пологи під вибухи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У ніч на 10 червня внаслідок чергової атаки російських ударних дронів пошкоджено пологовий будинок в Одесі.</w:t>
      </w:r>
    </w:p>
    <w:p>
      <w:pPr/>
    </w:p>
    <w:p>
      <w:pPr/>
      <w:r>
        <w:rPr/>
        <w:t xml:space="preserve">Я прийшов у цей світ серед ночі,</w:t>
      </w:r>
    </w:p>
    <w:p>
      <w:pPr/>
      <w:r>
        <w:rPr/>
        <w:t xml:space="preserve">я ще погано чую і погано бачу,</w:t>
      </w:r>
    </w:p>
    <w:p>
      <w:pPr/>
      <w:r>
        <w:rPr/>
        <w:t xml:space="preserve">але відчуваю, що маміни очі</w:t>
      </w:r>
    </w:p>
    <w:p>
      <w:pPr/>
      <w:r>
        <w:rPr/>
        <w:t xml:space="preserve">плачуть…</w:t>
      </w:r>
    </w:p>
    <w:p>
      <w:pPr/>
    </w:p>
    <w:p>
      <w:pPr/>
      <w:r>
        <w:rPr/>
        <w:t xml:space="preserve">Я прийшов у цей світ, щоб любити,</w:t>
      </w:r>
    </w:p>
    <w:p>
      <w:pPr/>
      <w:r>
        <w:rPr/>
        <w:t xml:space="preserve">бачити у вікні промені сонця…</w:t>
      </w:r>
    </w:p>
    <w:p>
      <w:pPr/>
      <w:r>
        <w:rPr/>
        <w:t xml:space="preserve">Я прийшов, щоб війну вбити</w:t>
      </w:r>
    </w:p>
    <w:p>
      <w:pPr/>
      <w:r>
        <w:rPr/>
        <w:t xml:space="preserve">за маміне безсоння.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Пологи під вибухи — Юрій Гундарів</dc:title>
  <dc:description/>
  <dc:subject/>
  <cp:keywords/>
  <cp:category/>
  <cp:lastModifiedBy/>
  <dcterms:created xsi:type="dcterms:W3CDTF">2026-02-15T18:15:37+02:00</dcterms:created>
  <dcterms:modified xsi:type="dcterms:W3CDTF">2026-02-15T18:15:37+02:00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