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знову стало нам незручно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Ніна Дегтярьова</w:t>
      </w:r>
    </w:p>
    <w:p>
      <w:pPr/>
      <w:r>
        <w:rPr/>
        <w:t xml:space="preserve">І знову стало нам незручно,</w:t>
      </w:r>
    </w:p>
    <w:p>
      <w:pPr/>
      <w:r>
        <w:rPr/>
        <w:t xml:space="preserve">До сонця хмари зблизились беззвучно,</w:t>
      </w:r>
    </w:p>
    <w:p>
      <w:pPr/>
      <w:r>
        <w:rPr/>
        <w:t xml:space="preserve">Долоні наші виноградник сплів,</w:t>
      </w:r>
    </w:p>
    <w:p>
      <w:pPr/>
      <w:r>
        <w:rPr/>
        <w:t xml:space="preserve">Куди в дорозі фатум звів.</w:t>
      </w:r>
    </w:p>
    <w:p>
      <w:pPr/>
    </w:p>
    <w:p>
      <w:pPr/>
      <w:r>
        <w:rPr/>
        <w:t xml:space="preserve">Долоні шовк, так статись мало.</w:t>
      </w:r>
    </w:p>
    <w:p>
      <w:pPr/>
      <w:r>
        <w:rPr/>
        <w:t xml:space="preserve">Коли нас небудь це лякало?</w:t>
      </w:r>
    </w:p>
    <w:p>
      <w:pPr/>
      <w:r>
        <w:rPr/>
        <w:t xml:space="preserve">— Природи працю тиша затримала:</w:t>
      </w:r>
    </w:p>
    <w:p>
      <w:pPr/>
      <w:r>
        <w:rPr/>
        <w:t xml:space="preserve">Жодних криків та гамір стих.</w:t>
      </w:r>
    </w:p>
    <w:p>
      <w:pPr/>
    </w:p>
    <w:p>
      <w:pPr/>
      <w:r>
        <w:rPr/>
        <w:t xml:space="preserve">А голоса звучать так гучно;</w:t>
      </w:r>
    </w:p>
    <w:p>
      <w:pPr/>
      <w:r>
        <w:rPr/>
        <w:t xml:space="preserve">Скрізь ті степи, помічу влучно;</w:t>
      </w:r>
    </w:p>
    <w:p>
      <w:pPr/>
      <w:r>
        <w:rPr/>
        <w:t xml:space="preserve">Несеться по полю, лугами</w:t>
      </w:r>
    </w:p>
    <w:p>
      <w:pPr/>
      <w:r>
        <w:rPr/>
        <w:t xml:space="preserve">Наші милостиві гамми.</w:t>
      </w:r>
    </w:p>
    <w:p>
      <w:pPr/>
    </w:p>
    <w:p>
      <w:pPr/>
      <w:r>
        <w:rPr/>
        <w:t xml:space="preserve">Пройшли дощі розрізав скалі.</w:t>
      </w:r>
    </w:p>
    <w:p>
      <w:pPr/>
      <w:r>
        <w:rPr/>
        <w:t xml:space="preserve">Геть незгоди розтріскали</w:t>
      </w:r>
    </w:p>
    <w:p>
      <w:pPr/>
      <w:r>
        <w:rPr/>
        <w:t xml:space="preserve">Душі немислимих безум</w:t>
      </w:r>
    </w:p>
    <w:p>
      <w:pPr/>
      <w:r>
        <w:rPr/>
        <w:t xml:space="preserve">І знову незручно стало нам.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знову стало нам незручно — Ніна Дегтярьова</dc:title>
  <dc:description/>
  <dc:subject/>
  <cp:keywords/>
  <cp:category/>
  <cp:lastModifiedBy/>
  <dcterms:created xsi:type="dcterms:W3CDTF">2025-04-10T19:51:16+03:00</dcterms:created>
  <dcterms:modified xsi:type="dcterms:W3CDTF">2025-04-10T19:51:16+03:00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