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Настав весняний теплий день</w:t>
      </w:r>
    </w:p>
    <w:p>
      <w:pPr/>
      <w:r>
        <w:rPr/>
        <w:t xml:space="preserve">і він приніс мені пісень.</w:t>
      </w:r>
    </w:p>
    <w:p>
      <w:pPr/>
      <w:r>
        <w:rPr/>
        <w:t xml:space="preserve">Ой, люлі, донечко, люлі</w:t>
      </w:r>
    </w:p>
    <w:p>
      <w:pPr/>
      <w:r>
        <w:rPr/>
        <w:t xml:space="preserve">ти сама краща на землі.</w:t>
      </w:r>
    </w:p>
    <w:p>
      <w:pPr/>
    </w:p>
    <w:p>
      <w:pPr/>
      <w:r>
        <w:rPr/>
        <w:t xml:space="preserve">Це янголятко — немовля,</w:t>
      </w:r>
    </w:p>
    <w:p>
      <w:pPr/>
      <w:r>
        <w:rPr/>
        <w:t xml:space="preserve">до мене руки простяга.</w:t>
      </w:r>
    </w:p>
    <w:p>
      <w:pPr/>
      <w:r>
        <w:rPr/>
        <w:t xml:space="preserve">Вона маленький хмурить ніс,</w:t>
      </w:r>
    </w:p>
    <w:p>
      <w:pPr/>
      <w:r>
        <w:rPr/>
        <w:t xml:space="preserve">а з оченят не має сліз.</w:t>
      </w:r>
    </w:p>
    <w:p>
      <w:pPr/>
    </w:p>
    <w:p>
      <w:pPr/>
      <w:r>
        <w:rPr/>
        <w:t xml:space="preserve">Доня, моя донечко,</w:t>
      </w:r>
    </w:p>
    <w:p>
      <w:pPr/>
      <w:r>
        <w:rPr/>
        <w:t xml:space="preserve">в тата й мами сонечко.</w:t>
      </w:r>
    </w:p>
    <w:p>
      <w:pPr/>
      <w:r>
        <w:rPr/>
        <w:t xml:space="preserve">В нашу хату ти ввійшла —</w:t>
      </w:r>
    </w:p>
    <w:p>
      <w:pPr/>
      <w:r>
        <w:rPr/>
        <w:t xml:space="preserve">гомін й радість принесла.</w:t>
      </w:r>
    </w:p>
    <w:p>
      <w:pPr/>
    </w:p>
    <w:p>
      <w:pPr/>
      <w:r>
        <w:rPr/>
        <w:t xml:space="preserve">Щоб зїднати двох людей</w:t>
      </w:r>
    </w:p>
    <w:p>
      <w:pPr/>
      <w:r>
        <w:rPr/>
        <w:t xml:space="preserve">Бог дарує їм дітей.</w:t>
      </w:r>
    </w:p>
    <w:p>
      <w:pPr/>
      <w:r>
        <w:rPr/>
        <w:t xml:space="preserve">Це найбільший скарб для нас</w:t>
      </w:r>
    </w:p>
    <w:p>
      <w:pPr/>
      <w:r>
        <w:rPr/>
        <w:t xml:space="preserve">в кожну мить і кожен час.</w:t>
      </w:r>
    </w:p>
    <w:p>
      <w:pPr/>
    </w:p>
    <w:p>
      <w:pPr/>
      <w:r>
        <w:rPr/>
        <w:t xml:space="preserve">Ой, люлі, донечко, люлі</w:t>
      </w:r>
    </w:p>
    <w:p>
      <w:pPr/>
      <w:r>
        <w:rPr/>
        <w:t xml:space="preserve">ти сама краща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Валентина Харченко</dc:title>
  <dc:description/>
  <dc:subject/>
  <cp:keywords/>
  <cp:category/>
  <cp:lastModifiedBy/>
  <dcterms:created xsi:type="dcterms:W3CDTF">2025-03-14T16:25:33+02:00</dcterms:created>
  <dcterms:modified xsi:type="dcterms:W3CDTF">2025-03-14T16:25:33+02:00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