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Розквітає ранок у синьому небі...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Валентина Харченко</w:t>
      </w:r>
    </w:p>
    <w:p>
      <w:pPr/>
      <w:r>
        <w:rPr/>
        <w:t xml:space="preserve">Розквітає ранок у синьому небі,</w:t>
      </w:r>
    </w:p>
    <w:p>
      <w:pPr/>
      <w:r>
        <w:rPr/>
        <w:t xml:space="preserve">Жовтим промінням пшениця бринить-</w:t>
      </w:r>
    </w:p>
    <w:p>
      <w:pPr/>
      <w:r>
        <w:rPr/>
        <w:t xml:space="preserve">Вільний народ більше страху не знає —</w:t>
      </w:r>
    </w:p>
    <w:p>
      <w:pPr/>
      <w:r>
        <w:rPr/>
        <w:t xml:space="preserve">Час перемоги настав уже мить</w:t>
      </w:r>
    </w:p>
    <w:p>
      <w:pPr/>
      <w:r>
        <w:rPr/>
        <w:t xml:space="preserve">Стяг підняли незламні герої,</w:t>
      </w:r>
    </w:p>
    <w:p>
      <w:pPr/>
      <w:r>
        <w:rPr/>
        <w:t xml:space="preserve">Духом сталеві, серцем живі.</w:t>
      </w:r>
    </w:p>
    <w:p>
      <w:pPr/>
      <w:r>
        <w:rPr/>
        <w:t xml:space="preserve">Кожен, хто вірив, хто брався за зброю,</w:t>
      </w:r>
    </w:p>
    <w:p>
      <w:pPr/>
      <w:r>
        <w:rPr/>
        <w:t xml:space="preserve">Славу вписав у віконця нові</w:t>
      </w:r>
    </w:p>
    <w:p>
      <w:pPr/>
      <w:r>
        <w:rPr/>
        <w:t xml:space="preserve">Вулиці сповнені сміхом і світлом,</w:t>
      </w:r>
    </w:p>
    <w:p>
      <w:pPr/>
      <w:r>
        <w:rPr/>
        <w:t xml:space="preserve">Пісня лунає, як дзвінка весна,</w:t>
      </w:r>
    </w:p>
    <w:p>
      <w:pPr/>
      <w:r>
        <w:rPr/>
        <w:t xml:space="preserve">Мир повернувся, і сонце привітно</w:t>
      </w:r>
    </w:p>
    <w:p>
      <w:pPr/>
      <w:r>
        <w:rPr/>
        <w:t xml:space="preserve">Знов цілує рідні міста.</w:t>
      </w:r>
    </w:p>
    <w:p>
      <w:pPr/>
      <w:r>
        <w:rPr/>
        <w:t xml:space="preserve">Україна стоїть, Україна єдина!</w:t>
      </w:r>
    </w:p>
    <w:p>
      <w:pPr/>
      <w:r>
        <w:rPr/>
        <w:t xml:space="preserve">Нас не зламати, не стерти з карт,</w:t>
      </w:r>
    </w:p>
    <w:p>
      <w:pPr/>
      <w:r>
        <w:rPr/>
        <w:t xml:space="preserve">Рідна земля — це наша перлина!</w:t>
      </w:r>
    </w:p>
    <w:p>
      <w:pPr/>
      <w:r>
        <w:rPr/>
        <w:t xml:space="preserve">А кожен фініш — це новий старт!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Розквітає ранок у синьому небі... — Валентина Харченко</dc:title>
  <dc:description/>
  <dc:subject/>
  <cp:keywords/>
  <cp:category/>
  <cp:lastModifiedBy/>
  <dcterms:created xsi:type="dcterms:W3CDTF">2025-03-11T15:03:46+02:00</dcterms:created>
  <dcterms:modified xsi:type="dcterms:W3CDTF">2025-03-11T15:03:46+02:00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