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Правдиве пророцтво. Сонет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Зірки свої пророцтва нам складають?..</w:t>
      </w:r>
    </w:p>
    <w:p>
      <w:pPr/>
      <w:r>
        <w:rPr/>
        <w:t xml:space="preserve">Невже ти покладаєшся на них —</w:t>
      </w:r>
    </w:p>
    <w:p>
      <w:pPr/>
      <w:r>
        <w:rPr/>
        <w:t xml:space="preserve">Зіркам до нас ніяких справ немає,</w:t>
      </w:r>
    </w:p>
    <w:p>
      <w:pPr/>
      <w:r>
        <w:rPr/>
        <w:t xml:space="preserve">До наших сподівань і мрій палких!</w:t>
      </w:r>
    </w:p>
    <w:p>
      <w:pPr/>
      <w:r>
        <w:rPr/>
        <w:t xml:space="preserve">І не ходи до знаної ворожки —</w:t>
      </w:r>
    </w:p>
    <w:p>
      <w:pPr/>
      <w:r>
        <w:rPr/>
        <w:t xml:space="preserve">В словах твоє майбутнє не складе,</w:t>
      </w:r>
    </w:p>
    <w:p>
      <w:pPr/>
      <w:r>
        <w:rPr/>
        <w:t xml:space="preserve">Подивиться в твоє прийдешнє трошки</w:t>
      </w:r>
    </w:p>
    <w:p>
      <w:pPr/>
      <w:r>
        <w:rPr/>
        <w:t xml:space="preserve">Й засмучувать не стане ним тебе...</w:t>
      </w:r>
    </w:p>
    <w:p>
      <w:pPr/>
      <w:r>
        <w:rPr/>
        <w:t xml:space="preserve">Не заглядай в майбутнє й іншим чином —</w:t>
      </w:r>
    </w:p>
    <w:p>
      <w:pPr/>
      <w:r>
        <w:rPr/>
        <w:t xml:space="preserve">В минулому вишукуй сенс життя.</w:t>
      </w:r>
    </w:p>
    <w:p>
      <w:pPr/>
      <w:r>
        <w:rPr/>
        <w:t xml:space="preserve">А що до тебе неминуче плине,</w:t>
      </w:r>
    </w:p>
    <w:p>
      <w:pPr/>
      <w:r>
        <w:rPr/>
        <w:t xml:space="preserve">Хоч не ворожка, а скажу і я...</w:t>
      </w:r>
    </w:p>
    <w:p>
      <w:pPr/>
      <w:r>
        <w:rPr/>
        <w:t xml:space="preserve">Ні, не скажу, бо це пророцтво знаєш,</w:t>
      </w:r>
    </w:p>
    <w:p>
      <w:pPr/>
      <w:r>
        <w:rPr/>
        <w:t xml:space="preserve">Та здійснення всім серцем не бажаєш...</w:t>
      </w:r>
    </w:p>
    <w:p>
      <w:pPr/>
      <w:r>
        <w:rPr>
          <w:i/>
          <w:iCs/>
        </w:rPr>
        <w:t xml:space="preserve"> 05.07.2022</w:t>
      </w:r>
    </w:p>
    <w:p>
      <w:pPr/>
      <w:r>
        <w:rPr/>
        <w:t xml:space="preserve">Світлина картини — Wenzel Hablik "Crystal Cities in the Air"</w:t>
      </w:r>
    </w:p>
    <w:p>
      <w:pPr/>
      <w:r>
        <w:rPr/>
        <w:t xml:space="preserve">﻿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Правдиве пророцтво. Сонет — Тетяна Даніленко</dc:title>
  <dc:description/>
  <dc:subject/>
  <cp:keywords/>
  <cp:category/>
  <cp:lastModifiedBy/>
  <dcterms:created xsi:type="dcterms:W3CDTF">2024-12-09T18:49:18+02:00</dcterms:created>
  <dcterms:modified xsi:type="dcterms:W3CDTF">2024-12-09T18:49:18+02:00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