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 кожного своя мова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До кого ми слова свої звертаємо,</w:t>
      </w:r>
    </w:p>
    <w:p>
      <w:pPr/>
      <w:r>
        <w:rPr/>
        <w:t xml:space="preserve">Тому і думку власну нагадаємо.</w:t>
      </w:r>
    </w:p>
    <w:p>
      <w:pPr/>
      <w:r>
        <w:rPr/>
        <w:t xml:space="preserve">Але йому це зовсім не потрібно,</w:t>
      </w:r>
    </w:p>
    <w:p>
      <w:pPr/>
      <w:r>
        <w:rPr/>
        <w:t xml:space="preserve">Він сам вселяє зміст, що йому видно.</w:t>
      </w:r>
    </w:p>
    <w:p>
      <w:pPr/>
      <w:r>
        <w:rPr/>
        <w:t xml:space="preserve">Слова людина змістом наповняє,</w:t>
      </w:r>
    </w:p>
    <w:p>
      <w:pPr/>
      <w:r>
        <w:rPr/>
        <w:t xml:space="preserve">Виходячи із сутності, яку насправді має.</w:t>
      </w:r>
    </w:p>
    <w:p>
      <w:pPr/>
      <w:r>
        <w:rPr/>
        <w:t xml:space="preserve">Людина судить всіх на власний розсуд, лад,</w:t>
      </w:r>
    </w:p>
    <w:p>
      <w:pPr/>
      <w:r>
        <w:rPr/>
        <w:t xml:space="preserve">Тож зміст у кожного — грайливий водоспад.</w:t>
      </w:r>
    </w:p>
    <w:p>
      <w:pPr/>
      <w:r>
        <w:rPr/>
        <w:t xml:space="preserve">Виходячи із досвіду і сутності людини,</w:t>
      </w:r>
    </w:p>
    <w:p>
      <w:pPr/>
      <w:r>
        <w:rPr/>
        <w:t xml:space="preserve">Вона слова сприймає, наче квітка ту рідину,</w:t>
      </w:r>
    </w:p>
    <w:p>
      <w:pPr/>
      <w:r>
        <w:rPr/>
        <w:t xml:space="preserve">Але словам вона дає своє призначення,</w:t>
      </w:r>
    </w:p>
    <w:p>
      <w:pPr/>
      <w:r>
        <w:rPr/>
        <w:t xml:space="preserve">А ми, що висловили думку, одурачені.</w:t>
      </w:r>
    </w:p>
    <w:p>
      <w:pPr/>
      <w:r>
        <w:rPr/>
        <w:t xml:space="preserve">Такі ж ми очманілі метаегоїсти,</w:t>
      </w:r>
    </w:p>
    <w:p>
      <w:pPr/>
      <w:r>
        <w:rPr/>
        <w:t xml:space="preserve">Ми хочем слухати лиш те, що чутно нам,</w:t>
      </w:r>
    </w:p>
    <w:p>
      <w:pPr/>
      <w:r>
        <w:rPr/>
        <w:t xml:space="preserve">Такі собі культурні егоальтруїсти,</w:t>
      </w:r>
    </w:p>
    <w:p>
      <w:pPr/>
      <w:r>
        <w:rPr/>
        <w:t xml:space="preserve">Де слово гамір — ланцюги то тут і там.</w:t>
      </w:r>
    </w:p>
    <w:p>
      <w:pPr/>
      <w:r>
        <w:rPr/>
        <w:t xml:space="preserve">Яка ся гра затійлива й мрійлива,</w:t>
      </w:r>
    </w:p>
    <w:p>
      <w:pPr/>
      <w:r>
        <w:rPr/>
        <w:t xml:space="preserve">Один до одного сказати щось хотять.</w:t>
      </w:r>
    </w:p>
    <w:p>
      <w:pPr/>
      <w:r>
        <w:rPr/>
        <w:t xml:space="preserve">До слова ставитись нам слід дбайливо,</w:t>
      </w:r>
    </w:p>
    <w:p>
      <w:pPr/>
      <w:r>
        <w:rPr/>
        <w:t xml:space="preserve">Бо мова — вміст наших думок й принад.</w:t>
      </w:r>
    </w:p>
    <w:p>
      <w:pPr/>
      <w:r>
        <w:rPr/>
        <w:t xml:space="preserve">Цінуйте л</w:t>
      </w:r>
    </w:p>
    <w:p>
      <w:pPr/>
      <w:r>
        <w:rPr>
          <w:b/>
        </w:rPr>
        <w:t xml:space="preserve">ю</w:t>
      </w:r>
    </w:p>
    <w:p>
      <w:pPr/>
      <w:r>
        <w:rPr/>
        <w:t xml:space="preserve">дське щире спілкування,</w:t>
      </w:r>
    </w:p>
    <w:p>
      <w:pPr/>
      <w:r>
        <w:rPr/>
        <w:t xml:space="preserve">Навчіться слухати і розуміти зміст.</w:t>
      </w:r>
    </w:p>
    <w:p>
      <w:pPr/>
      <w:r>
        <w:rPr/>
        <w:t xml:space="preserve">У кожної людини власне розуміння, як кохання,</w:t>
      </w:r>
    </w:p>
    <w:p>
      <w:pPr/>
      <w:r>
        <w:rPr/>
        <w:t xml:space="preserve">У кожнім слові чутно суб'єктивний вміст.</w:t>
      </w:r>
    </w:p>
    <w:p>
      <w:pPr/>
      <w:r>
        <w:rPr/>
        <w:t xml:space="preserve">У кожного в душі своє життя,</w:t>
      </w:r>
    </w:p>
    <w:p>
      <w:pPr/>
      <w:r>
        <w:rPr/>
        <w:t xml:space="preserve">І мова — відображення та форми завзяття,</w:t>
      </w:r>
    </w:p>
    <w:p>
      <w:pPr/>
      <w:r>
        <w:rPr/>
        <w:t xml:space="preserve">Тож слід навчатись інших чути,</w:t>
      </w:r>
    </w:p>
    <w:p>
      <w:pPr/>
      <w:r>
        <w:rPr/>
        <w:t xml:space="preserve">Тоді і душу зможем осягнути.</w:t>
      </w:r>
    </w:p>
    <w:p>
      <w:pPr/>
      <w:r>
        <w:rPr/>
        <w:t xml:space="preserve">Почути зойкіт й серця клокотання,</w:t>
      </w:r>
    </w:p>
    <w:p>
      <w:pPr/>
      <w:r>
        <w:rPr/>
        <w:t xml:space="preserve">Відчути тисняву думок, і переривчасте дихання,</w:t>
      </w:r>
    </w:p>
    <w:p>
      <w:pPr/>
      <w:r>
        <w:rPr/>
        <w:t xml:space="preserve">Зомліти в щасті, й смуток пережити,</w:t>
      </w:r>
    </w:p>
    <w:p>
      <w:pPr/>
      <w:r>
        <w:rPr/>
        <w:t xml:space="preserve">Тоді ми повноцінно зможем жити.</w:t>
      </w:r>
    </w:p>
    <w:p>
      <w:pPr/>
      <w:r>
        <w:rPr/>
        <w:t xml:space="preserve">До слова інших радо дослухатись,</w:t>
      </w:r>
    </w:p>
    <w:p>
      <w:pPr/>
      <w:r>
        <w:rPr/>
        <w:t xml:space="preserve">Чужого нам не слід цуратись,</w:t>
      </w:r>
    </w:p>
    <w:p>
      <w:pPr/>
      <w:r>
        <w:rPr/>
        <w:t xml:space="preserve">Бо мова справді є у кожного своя,</w:t>
      </w:r>
    </w:p>
    <w:p>
      <w:pPr/>
      <w:r>
        <w:rPr/>
        <w:t xml:space="preserve">А цінності є інтегральні як життя.</w:t>
      </w:r>
    </w:p>
    <w:p>
      <w:pPr/>
      <w:r>
        <w:rPr/>
        <w:t xml:space="preserve">У безпораднім вирії подій,</w:t>
      </w:r>
    </w:p>
    <w:p>
      <w:pPr/>
      <w:r>
        <w:rPr/>
        <w:t xml:space="preserve">В нещаднім зойкоті цивілізації,</w:t>
      </w:r>
    </w:p>
    <w:p>
      <w:pPr/>
      <w:r>
        <w:rPr/>
        <w:t xml:space="preserve">Не забувайте чути чужих мрій —</w:t>
      </w:r>
    </w:p>
    <w:p>
      <w:pPr/>
      <w:r>
        <w:rPr/>
        <w:t xml:space="preserve">Це розумова й мовна екзальтація.</w:t>
      </w:r>
    </w:p>
    <w:p>
      <w:pPr/>
      <w:r>
        <w:rPr/>
        <w:t xml:space="preserve">Пориньте в глибину душі людини.</w:t>
      </w:r>
    </w:p>
    <w:p>
      <w:pPr/>
      <w:r>
        <w:rPr/>
        <w:t xml:space="preserve">Відчуйте справжність в ніч, у днину.</w:t>
      </w:r>
    </w:p>
    <w:p>
      <w:pPr/>
      <w:r>
        <w:rPr/>
        <w:t xml:space="preserve">Спогляньте: всесвіт щиро Вас цінує,</w:t>
      </w:r>
    </w:p>
    <w:p>
      <w:pPr/>
      <w:r>
        <w:rPr>
          <w:b/>
        </w:rPr>
        <w:t xml:space="preserve">Спілкуйтесь, бо Комунікація того вартує!</w:t>
      </w:r>
    </w:p>
    <w:p>
      <w:pPr/>
      <w:r>
        <w:rPr>
          <w:i/>
          <w:iCs/>
        </w:rPr>
        <w:t xml:space="preserve">07.12.2024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кожного своя мова — Володимир Ліпкан</dc:title>
  <dc:description/>
  <dc:subject/>
  <cp:keywords/>
  <cp:category/>
  <cp:lastModifiedBy/>
  <dcterms:created xsi:type="dcterms:W3CDTF">2024-12-09T16:02:48+02:00</dcterms:created>
  <dcterms:modified xsi:type="dcterms:W3CDTF">2024-12-09T16:02:48+02:00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