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щастя обирати?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Поставимо собі одне питання:</w:t>
      </w:r>
    </w:p>
    <w:p>
      <w:pPr/>
      <w:r>
        <w:rPr/>
        <w:t xml:space="preserve">З ким хочемо дружити, чути їх вітання,</w:t>
      </w:r>
    </w:p>
    <w:p>
      <w:pPr/>
      <w:r>
        <w:rPr/>
        <w:t xml:space="preserve">Хто нас щасливими зробити може</w:t>
      </w:r>
    </w:p>
    <w:p>
      <w:pPr/>
      <w:r>
        <w:rPr/>
        <w:t xml:space="preserve">Хто розуміє нас і осягає, допоможе?</w:t>
      </w:r>
    </w:p>
    <w:p>
      <w:pPr/>
    </w:p>
    <w:p>
      <w:pPr/>
      <w:r>
        <w:rPr/>
        <w:t xml:space="preserve">З ким почуваємося нетривожно, вільно,</w:t>
      </w:r>
    </w:p>
    <w:p>
      <w:pPr/>
      <w:r>
        <w:rPr/>
        <w:t xml:space="preserve">З ким дихаємо широко, повільно,</w:t>
      </w:r>
    </w:p>
    <w:p>
      <w:pPr/>
      <w:r>
        <w:rPr/>
        <w:t xml:space="preserve">З ким посміхаємося, радість відчуваємо,</w:t>
      </w:r>
    </w:p>
    <w:p>
      <w:pPr/>
      <w:r>
        <w:rPr/>
        <w:t xml:space="preserve">З ким щиро і відкрито ми кохаємо?</w:t>
      </w:r>
    </w:p>
    <w:p>
      <w:pPr/>
    </w:p>
    <w:p>
      <w:pPr/>
      <w:r>
        <w:rPr/>
        <w:t xml:space="preserve">В якому просторі себе сприймаємо,</w:t>
      </w:r>
    </w:p>
    <w:p>
      <w:pPr/>
      <w:r>
        <w:rPr/>
        <w:t xml:space="preserve">З ким спілкуватися, про кого дбати маємо,</w:t>
      </w:r>
    </w:p>
    <w:p>
      <w:pPr/>
      <w:r>
        <w:rPr/>
        <w:t xml:space="preserve">Де хочеться нам творчість власну розвивати,</w:t>
      </w:r>
    </w:p>
    <w:p>
      <w:pPr/>
      <w:r>
        <w:rPr/>
        <w:t xml:space="preserve">Співати з ким, радіти і вірші складати?</w:t>
      </w:r>
    </w:p>
    <w:p>
      <w:pPr/>
    </w:p>
    <w:p>
      <w:pPr/>
      <w:r>
        <w:rPr/>
        <w:t xml:space="preserve">Хто в рясний дощ і суху днину,</w:t>
      </w:r>
    </w:p>
    <w:p>
      <w:pPr/>
      <w:r>
        <w:rPr/>
        <w:t xml:space="preserve">В лиху чи добру: </w:t>
      </w:r>
      <w:r>
        <w:rPr>
          <w:b w:val="1"/>
          <w:bCs w:val="1"/>
        </w:rPr>
        <w:t xml:space="preserve">будь-яку годину!</w:t>
      </w:r>
    </w:p>
    <w:p>
      <w:pPr/>
      <w:r>
        <w:rPr/>
        <w:t xml:space="preserve">Тебе сприймає поза всіх прикрас,</w:t>
      </w:r>
    </w:p>
    <w:p>
      <w:pPr/>
      <w:r>
        <w:rPr/>
        <w:t xml:space="preserve">Таким, як є — о це є клас!</w:t>
      </w:r>
    </w:p>
    <w:p>
      <w:pPr/>
    </w:p>
    <w:p>
      <w:pPr/>
      <w:r>
        <w:rPr/>
        <w:t xml:space="preserve">Тож перед тим, як дружбу починати,</w:t>
      </w:r>
    </w:p>
    <w:p>
      <w:pPr/>
      <w:r>
        <w:rPr/>
        <w:t xml:space="preserve">Освічуватись, договір потрібний укладати,</w:t>
      </w:r>
    </w:p>
    <w:p>
      <w:pPr/>
      <w:r>
        <w:rPr/>
        <w:t xml:space="preserve">Подумай, обміркуй і зваж на </w:t>
      </w:r>
      <w:r>
        <w:rPr>
          <w:b w:val="1"/>
          <w:bCs w:val="1"/>
        </w:rPr>
        <w:t xml:space="preserve">Щастя чинник,</w:t>
      </w:r>
    </w:p>
    <w:p>
      <w:pPr/>
      <w:r>
        <w:rPr/>
        <w:t xml:space="preserve">З ким є воно, а хто лиш штучний є замінник!</w:t>
      </w:r>
    </w:p>
    <w:p>
      <w:pPr/>
    </w:p>
    <w:p>
      <w:pPr/>
    </w:p>
    <w:p>
      <w:pPr/>
      <w:r>
        <w:rPr>
          <w:i w:val="1"/>
          <w:iCs w:val="1"/>
        </w:rPr>
        <w:t xml:space="preserve">22.11.2024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щастя обирати? — Володимир Ліпкан</dc:title>
  <dc:description/>
  <dc:subject/>
  <cp:keywords/>
  <cp:category/>
  <cp:lastModifiedBy/>
  <dcterms:created xsi:type="dcterms:W3CDTF">2026-09-15T22:04:39+03:00</dcterms:created>
  <dcterms:modified xsi:type="dcterms:W3CDTF">2026-09-15T22:04:39+03:00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