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Життя прекрасне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/>
        <w:t xml:space="preserve">Отче наш, що є на небесах, залишайся на небі, а ми залишимося на землі, яка іноді буває такою прекрасною… </w:t>
      </w:r>
    </w:p>
    <w:p>
      <w:pPr/>
      <w:r>
        <w:rPr/>
        <w:t xml:space="preserve">Жак Превер</w:t>
      </w:r>
    </w:p>
    <w:p>
      <w:pPr/>
      <w:r>
        <w:rPr/>
        <w:t xml:space="preserve">Вікна нашої квартири виходять прямо на Дніпро. Уявляєте, яка краса з висоти двадцять першого поверху: смарагдові пагорби, Лавра, мости... Коли вранці на День Києва від Подолу на вас насуваються спочатку зовсім маленькі, як крапки, а потім все більші й більші різнокольорові кулі, зразу переносишся кудись у жульвернівські світи…</w:t>
      </w:r>
    </w:p>
    <w:p>
      <w:pPr/>
      <w:r>
        <w:rPr/>
        <w:t xml:space="preserve">Сирена!..</w:t>
      </w:r>
    </w:p>
    <w:p>
      <w:pPr/>
      <w:r>
        <w:rPr/>
        <w:t xml:space="preserve">— Мерщій давай! — дружина першою схоплюється з дивана і прожогом мчить до нашого домашнього укриття в коридорі. Я через проблему з ногою, звичайно, не можу так стартувати, як у свій час це робив "кулькова блискавка" Ігор Бєланов. Щоправда, моя половинка впевнена, що з ногою все буде гаразд і ми обов‘язково запишемося до студії сучасного танцю, яка розташована зовсім неподалік…</w:t>
      </w:r>
    </w:p>
    <w:p>
      <w:pPr/>
      <w:r>
        <w:rPr/>
        <w:t xml:space="preserve">Наше укриття, це, звісна річ, дещо пафосно сказано: шкіряний стілець для піаніно і маленький килим, на якому нерідко спала наша кішка Мона. На превеликий жаль, Мони вже півроку як немає, й оцей килимок — єдине і постійне нагадування про неї…</w:t>
      </w:r>
    </w:p>
    <w:p>
      <w:pPr/>
      <w:r>
        <w:rPr/>
        <w:t xml:space="preserve">— Але все одно ця стінка надто тонка, — я сиджу на стільці, а дружина стоїть біля мене, поклавши руку на моє плече.</w:t>
      </w:r>
    </w:p>
    <w:p>
      <w:pPr/>
      <w:r>
        <w:rPr/>
        <w:t xml:space="preserve">— Та яка ж тонка, понад сантиметрів сімдесят! — вкотре намагаюся її заспокоїти.</w:t>
      </w:r>
    </w:p>
    <w:p>
      <w:pPr/>
      <w:r>
        <w:rPr/>
        <w:t xml:space="preserve">— І взагалі, — продовжую я бадьорим голосом, — цей стільчик не для війни, а для музики!..</w:t>
      </w:r>
    </w:p>
    <w:p>
      <w:pPr/>
      <w:r>
        <w:rPr/>
        <w:t xml:space="preserve">Після далеких вибухів, нарешті, запала тиша.</w:t>
      </w:r>
    </w:p>
    <w:p>
      <w:pPr/>
      <w:r>
        <w:rPr/>
        <w:t xml:space="preserve">Ми з дружиною обережно виглядаємо з-за укриття. Прямо перед нашими вікнами сяюча жовта комета вмить розлітається на міріади вогненних бризок і лунає потужний грім.</w:t>
      </w:r>
    </w:p>
    <w:p>
      <w:pPr/>
      <w:r>
        <w:rPr/>
        <w:t xml:space="preserve">— Чуєш, як наші їх х..рять, — тихо промовляю я.</w:t>
      </w:r>
    </w:p>
    <w:p>
      <w:pPr/>
      <w:r>
        <w:rPr/>
        <w:t xml:space="preserve">— Та не треба так, — так само тихо каже дружина.</w:t>
      </w:r>
    </w:p>
    <w:p>
      <w:pPr/>
      <w:r>
        <w:rPr/>
        <w:t xml:space="preserve">— Треба-треба! — повторюю я.</w:t>
      </w:r>
    </w:p>
    <w:p>
      <w:pPr/>
      <w:r>
        <w:rPr/>
        <w:t xml:space="preserve">— Так, треба! — посміхається вона.</w:t>
      </w:r>
    </w:p>
    <w:p>
      <w:pPr/>
      <w:r>
        <w:rPr/>
        <w:t xml:space="preserve">Нарешті, все замовкає.</w:t>
      </w:r>
    </w:p>
    <w:p>
      <w:pPr/>
      <w:r>
        <w:rPr/>
        <w:t xml:space="preserve">— Ну, що — відбій? — питаю я.</w:t>
      </w:r>
    </w:p>
    <w:p>
      <w:pPr/>
      <w:r>
        <w:rPr/>
        <w:t xml:space="preserve">— Так, будемо спати.</w:t>
      </w:r>
    </w:p>
    <w:p>
      <w:pPr/>
      <w:r>
        <w:rPr/>
        <w:t xml:space="preserve">Звичайно, заснути одразу не можу. Але лежу нерухомо із заплющеними очима, намагаючись не заважати дружині. Вона, здається, робить те саме…</w:t>
      </w:r>
    </w:p>
    <w:p>
      <w:pPr/>
      <w:r>
        <w:rPr/>
        <w:t xml:space="preserve">Нарешті, глибоко, як у дитинстві, занурююся у сон. Сниться море. Ми з дружиною молоді, засмаглі, закохані. На пляжі, покритому золотою ковдрою піску, крім нас, — нікого. А море незворушне, як лазурне скло…</w:t>
      </w:r>
    </w:p>
    <w:p>
      <w:pPr/>
      <w:r>
        <w:rPr/>
        <w:t xml:space="preserve">Вранці, як завжди, прокидаюся першим. Дружина ще солодко спить, така юна і чарівна, як у моєму недавньому сні.</w:t>
      </w:r>
    </w:p>
    <w:p>
      <w:pPr/>
      <w:r>
        <w:rPr/>
        <w:t xml:space="preserve">Виходжу на балкон. Небо чисте, без жодної хмарки. Хіба можна повірити у таке божевілля, коли це Богом дане небо забруднюють шахедами та іншою нечістю, коли це небо щодня приймає душі наших кращих юнаків й дівчат?..</w:t>
      </w:r>
    </w:p>
    <w:p>
      <w:pPr/>
      <w:r>
        <w:rPr/>
        <w:t xml:space="preserve">Урочисто виблискують на сонці маківки церков. Мости мерехтять струмом автівок. Потужний потяг стрімко летить блакитною смужкою колії.</w:t>
      </w:r>
    </w:p>
    <w:p>
      <w:pPr/>
      <w:r>
        <w:rPr/>
        <w:t xml:space="preserve">Батьківщина-Мати, ще ввечері одягнена світлом у синьо-жовті кольори, зараз сталева, непохитна, гідна. Здається, це саме вона вночі прийняла на свій щит десятки варварських ракет, а потім мечем рознесла їх на шматки…</w:t>
      </w:r>
    </w:p>
    <w:p>
      <w:pPr/>
      <w:r>
        <w:rPr/>
        <w:t xml:space="preserve">Бачу, молода мама веде, точніше, везе за руку на самокаті білявого малюка до дитсадка. Той практично ще спить, але цілком пристойно, як справжній козак, тримається у сідлі.</w:t>
      </w:r>
    </w:p>
    <w:p>
      <w:pPr/>
      <w:r>
        <w:rPr/>
        <w:t xml:space="preserve">А ось сива кругленька бабуся з двома палицями. Біла куртка, білі кросівки, чорні штанці. Графіка — як від Жіванші. А поруч — у риму! — дрібний песик у тих же тонах — сам чорненький, а грудка біла…</w:t>
      </w:r>
    </w:p>
    <w:p>
      <w:pPr/>
      <w:r>
        <w:rPr/>
        <w:t xml:space="preserve">Отже, життя триває. Більше того — життя прекрасне! Коли згадую італійський фільм із цією простою, але такою всеосяжною назвою, на очі завжди набігають сльози. Як от зараз, коли бачу цього хлопчика, немічну, але таку вольову бабуню…</w:t>
      </w:r>
    </w:p>
    <w:p>
      <w:pPr/>
      <w:r>
        <w:rPr/>
        <w:t xml:space="preserve">Коли бачу своє Місто — молоде, незламне, вічне.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Життя прекрасне — Юрій Гундарів</dc:title>
  <dc:description/>
  <dc:subject/>
  <cp:keywords/>
  <cp:category/>
  <cp:lastModifiedBy/>
  <dcterms:created xsi:type="dcterms:W3CDTF">2026-02-15T20:55:49+02:00</dcterms:created>
  <dcterms:modified xsi:type="dcterms:W3CDTF">2026-02-15T20:55:49+02:00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