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Синергетика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Синергетика —</w:t>
      </w:r>
    </w:p>
    <w:p>
      <w:pPr/>
      <w:r>
        <w:rPr/>
        <w:t xml:space="preserve">Нова наукова етика</w:t>
      </w:r>
    </w:p>
    <w:p>
      <w:pPr/>
      <w:r>
        <w:rPr/>
        <w:t xml:space="preserve">Це наука про самоорганізацію,</w:t>
      </w:r>
    </w:p>
    <w:p>
      <w:pPr/>
      <w:r>
        <w:rPr/>
        <w:t xml:space="preserve">Які врятує системи від ліквідації.</w:t>
      </w:r>
    </w:p>
    <w:p>
      <w:pPr/>
      <w:r>
        <w:rPr>
          <w:i/>
          <w:iCs/>
        </w:rPr>
        <w:t xml:space="preserve">Випадковість</w:t>
      </w:r>
    </w:p>
    <w:p>
      <w:pPr/>
      <w:r>
        <w:rPr/>
        <w:t xml:space="preserve"> майже норма,</w:t>
      </w:r>
    </w:p>
    <w:p>
      <w:pPr/>
      <w:r>
        <w:rPr/>
        <w:t xml:space="preserve">Результат завжди такий,</w:t>
      </w:r>
    </w:p>
    <w:p>
      <w:pPr/>
      <w:r>
        <w:rPr>
          <w:i/>
          <w:iCs/>
        </w:rPr>
        <w:t xml:space="preserve">Біфуркація</w:t>
      </w:r>
    </w:p>
    <w:p>
      <w:pPr/>
      <w:r>
        <w:rPr/>
        <w:t xml:space="preserve"> гукає,</w:t>
      </w:r>
    </w:p>
    <w:p>
      <w:pPr/>
      <w:r>
        <w:rPr/>
        <w:t xml:space="preserve">Щоб здійняти нас до мрій.</w:t>
      </w:r>
    </w:p>
    <w:p>
      <w:pPr/>
      <w:r>
        <w:rPr/>
        <w:t xml:space="preserve">Результат завжди цікавий:</w:t>
      </w:r>
    </w:p>
    <w:p>
      <w:pPr/>
      <w:r>
        <w:rPr/>
        <w:t xml:space="preserve">Не чекаєш ти його.</w:t>
      </w:r>
    </w:p>
    <w:p>
      <w:pPr/>
      <w:r>
        <w:rPr>
          <w:i/>
          <w:iCs/>
        </w:rPr>
        <w:t xml:space="preserve">Синергетика</w:t>
      </w:r>
    </w:p>
    <w:p>
      <w:pPr/>
      <w:r>
        <w:rPr/>
        <w:t xml:space="preserve"> нам твердить:</w:t>
      </w:r>
    </w:p>
    <w:p>
      <w:pPr/>
      <w:r>
        <w:rPr>
          <w:i/>
          <w:iCs/>
        </w:rPr>
        <w:t xml:space="preserve">Випадковість</w:t>
      </w:r>
    </w:p>
    <w:p>
      <w:pPr/>
      <w:r>
        <w:rPr/>
        <w:t xml:space="preserve"> — торжество!</w:t>
      </w:r>
    </w:p>
    <w:p>
      <w:pPr/>
      <w:r>
        <w:rPr>
          <w:i/>
          <w:iCs/>
        </w:rPr>
        <w:t xml:space="preserve">Фрактальність</w:t>
      </w:r>
    </w:p>
    <w:p>
      <w:pPr/>
      <w:r>
        <w:rPr/>
        <w:t xml:space="preserve"> — це інваріант,</w:t>
      </w:r>
    </w:p>
    <w:p>
      <w:pPr/>
      <w:r>
        <w:rPr/>
        <w:t xml:space="preserve">Статичність певних елементів,</w:t>
      </w:r>
    </w:p>
    <w:p>
      <w:pPr/>
      <w:r>
        <w:rPr/>
        <w:t xml:space="preserve">У той же час самоподоба,</w:t>
      </w:r>
    </w:p>
    <w:p>
      <w:pPr/>
      <w:r>
        <w:rPr/>
        <w:t xml:space="preserve">І динамічність деяких сегментів.</w:t>
      </w:r>
    </w:p>
    <w:p>
      <w:pPr/>
      <w:r>
        <w:rPr>
          <w:i/>
          <w:iCs/>
        </w:rPr>
        <w:t xml:space="preserve">Дисипація</w:t>
      </w:r>
    </w:p>
    <w:p>
      <w:pPr/>
      <w:r>
        <w:rPr/>
        <w:t xml:space="preserve"> це чинник,</w:t>
      </w:r>
    </w:p>
    <w:p>
      <w:pPr/>
      <w:r>
        <w:rPr/>
        <w:t xml:space="preserve">До </w:t>
      </w:r>
    </w:p>
    <w:p>
      <w:pPr/>
      <w:r>
        <w:rPr>
          <w:i/>
          <w:iCs/>
        </w:rPr>
        <w:t xml:space="preserve">атрактору</w:t>
      </w:r>
    </w:p>
    <w:p>
      <w:pPr/>
      <w:r>
        <w:rPr/>
        <w:t xml:space="preserve"> веде,</w:t>
      </w:r>
    </w:p>
    <w:p>
      <w:pPr/>
      <w:r>
        <w:rPr/>
        <w:t xml:space="preserve">І якщо будéш розумним,</w:t>
      </w:r>
    </w:p>
    <w:p>
      <w:pPr/>
      <w:r>
        <w:rPr>
          <w:i/>
          <w:iCs/>
        </w:rPr>
        <w:t xml:space="preserve">Біфуркація</w:t>
      </w:r>
    </w:p>
    <w:p>
      <w:pPr/>
      <w:r>
        <w:rPr/>
        <w:t xml:space="preserve"> мине.</w:t>
      </w:r>
    </w:p>
    <w:p>
      <w:pPr/>
      <w:r>
        <w:rPr>
          <w:i/>
          <w:iCs/>
        </w:rPr>
        <w:t xml:space="preserve">Флуктуації</w:t>
      </w:r>
    </w:p>
    <w:p>
      <w:pPr/>
      <w:r>
        <w:rPr/>
        <w:t xml:space="preserve"> затихнуть,</w:t>
      </w:r>
    </w:p>
    <w:p>
      <w:pPr/>
      <w:r>
        <w:rPr/>
        <w:t xml:space="preserve">Лишивши нас на самоті,</w:t>
      </w:r>
    </w:p>
    <w:p>
      <w:pPr/>
      <w:r>
        <w:rPr/>
        <w:t xml:space="preserve">І </w:t>
      </w:r>
    </w:p>
    <w:p>
      <w:pPr/>
      <w:r>
        <w:rPr>
          <w:i/>
          <w:iCs/>
        </w:rPr>
        <w:t xml:space="preserve">ентропія</w:t>
      </w:r>
    </w:p>
    <w:p>
      <w:pPr/>
      <w:r>
        <w:rPr/>
        <w:t xml:space="preserve"> враз розтане,</w:t>
      </w:r>
    </w:p>
    <w:p>
      <w:pPr/>
      <w:r>
        <w:rPr/>
        <w:t xml:space="preserve">Немов лелека у ночі.</w:t>
      </w:r>
    </w:p>
    <w:p>
      <w:pPr/>
      <w:r>
        <w:rPr>
          <w:i/>
          <w:iCs/>
        </w:rPr>
        <w:t xml:space="preserve">03.11.2003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Синергетика — Володимир Ліпкан</dc:title>
  <dc:description/>
  <dc:subject/>
  <cp:keywords/>
  <cp:category/>
  <cp:lastModifiedBy/>
  <dcterms:created xsi:type="dcterms:W3CDTF">2024-11-06T20:07:11+02:00</dcterms:created>
  <dcterms:modified xsi:type="dcterms:W3CDTF">2024-11-06T20:07:11+02:00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