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друже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я відходжу вбік</w:t>
      </w:r>
    </w:p>
    <w:p>
      <w:pPr/>
      <w:r>
        <w:rPr/>
        <w:t xml:space="preserve">я не простягаю руки для обіймів</w:t>
      </w:r>
    </w:p>
    <w:p>
      <w:pPr/>
      <w:r>
        <w:rPr/>
        <w:t xml:space="preserve">останніх.</w:t>
      </w:r>
    </w:p>
    <w:p>
      <w:pPr/>
    </w:p>
    <w:p>
      <w:pPr/>
      <w:r>
        <w:rPr/>
        <w:t xml:space="preserve">пробач, мій друже, ти вже другий за цей рік</w:t>
      </w:r>
    </w:p>
    <w:p>
      <w:pPr/>
      <w:r>
        <w:rPr/>
        <w:t xml:space="preserve">кого я так легко відпускаю</w:t>
      </w:r>
    </w:p>
    <w:p>
      <w:pPr/>
    </w:p>
    <w:p>
      <w:pPr/>
      <w:r>
        <w:rPr/>
        <w:t xml:space="preserve">мені не шкода мені не болить мені не сумно не печально і не ображає</w:t>
      </w:r>
    </w:p>
    <w:p>
      <w:pPr/>
      <w:r>
        <w:rPr/>
        <w:t xml:space="preserve">я вмію приймати як факт</w:t>
      </w:r>
    </w:p>
    <w:p>
      <w:pPr/>
      <w:r>
        <w:rPr/>
        <w:t xml:space="preserve">що назад шляху</w:t>
      </w:r>
    </w:p>
    <w:p>
      <w:pPr/>
      <w:r>
        <w:rPr/>
        <w:t xml:space="preserve">немає.</w:t>
      </w:r>
    </w:p>
    <w:p>
      <w:pPr/>
    </w:p>
    <w:p>
      <w:pPr/>
      <w:r>
        <w:rPr/>
        <w:t xml:space="preserve">прощатися це не моє</w:t>
      </w:r>
    </w:p>
    <w:p>
      <w:pPr/>
      <w:r>
        <w:rPr/>
        <w:t xml:space="preserve">і прощати теж</w:t>
      </w:r>
    </w:p>
    <w:p>
      <w:pPr/>
      <w:r>
        <w:rPr/>
        <w:t xml:space="preserve">хоча собі я прощаю</w:t>
      </w:r>
    </w:p>
    <w:p>
      <w:pPr/>
      <w:r>
        <w:rPr/>
        <w:t xml:space="preserve">свою відсутність жалю</w:t>
      </w:r>
    </w:p>
    <w:p>
      <w:pPr/>
      <w:r>
        <w:rPr/>
        <w:t xml:space="preserve">відсутність гарячого болю</w:t>
      </w:r>
    </w:p>
    <w:p>
      <w:pPr/>
      <w:r>
        <w:rPr/>
        <w:t xml:space="preserve">що має палити мости</w:t>
      </w:r>
    </w:p>
    <w:p>
      <w:pPr/>
      <w:r>
        <w:rPr/>
        <w:t xml:space="preserve">а тобі я ментально махаю рукою</w:t>
      </w:r>
    </w:p>
    <w:p>
      <w:pPr/>
      <w:r>
        <w:rPr/>
        <w:t xml:space="preserve">з ментальним — прости.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друже — Лі Холодна</dc:title>
  <dc:description/>
  <dc:subject/>
  <cp:keywords/>
  <cp:category/>
  <cp:lastModifiedBy/>
  <dcterms:created xsi:type="dcterms:W3CDTF">2024-11-04T14:44:51+02:00</dcterms:created>
  <dcterms:modified xsi:type="dcterms:W3CDTF">2024-11-04T14:44:51+02:00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