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маски в тіктоці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Холодна</w:t>
      </w:r>
    </w:p>
    <w:p>
      <w:pPr/>
      <w:r>
        <w:rPr/>
        <w:t xml:space="preserve">я звісно не експертка</w:t>
      </w:r>
    </w:p>
    <w:p>
      <w:pPr/>
      <w:r>
        <w:rPr/>
        <w:t xml:space="preserve">і тим паче не хіромантка</w:t>
      </w:r>
    </w:p>
    <w:p>
      <w:pPr/>
      <w:r>
        <w:rPr/>
        <w:t xml:space="preserve">але якби ти простягнув мені свою праву (!) руку</w:t>
      </w:r>
    </w:p>
    <w:p>
      <w:pPr/>
      <w:r>
        <w:rPr/>
        <w:t xml:space="preserve">я побачила би невимовно коротку лінію кохання</w:t>
      </w:r>
    </w:p>
    <w:p>
      <w:pPr/>
      <w:r>
        <w:rPr/>
        <w:t xml:space="preserve">яка не складається в моє ім'я</w:t>
      </w:r>
    </w:p>
    <w:p>
      <w:pPr/>
      <w:r>
        <w:rPr/>
        <w:t xml:space="preserve">чи ну хоча би прізвище</w:t>
      </w:r>
    </w:p>
    <w:p>
      <w:pPr/>
      <w:r>
        <w:rPr/>
        <w:t xml:space="preserve">проблема авжеж не в мені</w:t>
      </w:r>
    </w:p>
    <w:p>
      <w:pPr/>
      <w:r>
        <w:rPr/>
        <w:t xml:space="preserve">в твоєму місяці моїй венері знаєш</w:t>
      </w:r>
    </w:p>
    <w:p>
      <w:pPr/>
      <w:r>
        <w:rPr/>
        <w:t xml:space="preserve">в нас 98% сумісності за маскою в тіктоці</w:t>
      </w:r>
    </w:p>
    <w:p>
      <w:pPr/>
      <w:r>
        <w:rPr/>
        <w:t xml:space="preserve">а це об'єктивно як десятка мечів в розкладі на таро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маски в тіктоці — Лі Холодна</dc:title>
  <dc:description/>
  <dc:subject/>
  <cp:keywords/>
  <cp:category/>
  <cp:lastModifiedBy/>
  <dcterms:created xsi:type="dcterms:W3CDTF">2024-11-04T14:45:20+02:00</dcterms:created>
  <dcterms:modified xsi:type="dcterms:W3CDTF">2024-11-04T14:45:20+02:00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