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сльози ллються з твого серця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Довченко</w:t>
      </w:r>
    </w:p>
    <w:p>
      <w:pPr/>
      <w:r>
        <w:rPr/>
        <w:t xml:space="preserve">Коли сльози ллються з твого серця,</w:t>
      </w:r>
    </w:p>
    <w:p>
      <w:pPr/>
      <w:r>
        <w:rPr/>
        <w:t xml:space="preserve">Срібні сльози в самотній ночі,</w:t>
      </w:r>
    </w:p>
    <w:p>
      <w:pPr/>
      <w:r>
        <w:rPr/>
        <w:t xml:space="preserve">Що ти хочеш, брехні чи кохання,</w:t>
      </w:r>
    </w:p>
    <w:p>
      <w:pPr/>
      <w:r>
        <w:rPr/>
        <w:t xml:space="preserve">Скріпи душу й дай знати мені.</w:t>
      </w:r>
    </w:p>
    <w:p>
      <w:pPr/>
      <w:r>
        <w:rPr/>
        <w:t xml:space="preserve">Якщо з серця твій голос полине,</w:t>
      </w:r>
    </w:p>
    <w:p>
      <w:pPr/>
      <w:r>
        <w:rPr/>
        <w:t xml:space="preserve">Я почую і тут же прийду,</w:t>
      </w:r>
    </w:p>
    <w:p>
      <w:pPr/>
      <w:r>
        <w:rPr/>
        <w:t xml:space="preserve">Де би ти не була, моя мила,</w:t>
      </w:r>
    </w:p>
    <w:p>
      <w:pPr/>
      <w:r>
        <w:rPr/>
        <w:t xml:space="preserve">Я тебе хоч край світу знайду.</w:t>
      </w:r>
    </w:p>
    <w:p>
      <w:pPr/>
      <w:r>
        <w:rPr/>
        <w:t xml:space="preserve">Зорепадом ввійду в твою хату,</w:t>
      </w:r>
    </w:p>
    <w:p>
      <w:pPr/>
      <w:r>
        <w:rPr/>
        <w:t xml:space="preserve">Вітерцем крізь відкритий балкон,</w:t>
      </w:r>
    </w:p>
    <w:p>
      <w:pPr/>
      <w:r>
        <w:rPr/>
        <w:t xml:space="preserve">Пелюстками троянд увірвуся,</w:t>
      </w:r>
    </w:p>
    <w:p>
      <w:pPr/>
      <w:r>
        <w:rPr/>
        <w:t xml:space="preserve">У твій ніжний, чарівний сон.</w:t>
      </w:r>
    </w:p>
    <w:p>
      <w:pPr/>
      <w:r>
        <w:rPr/>
        <w:t xml:space="preserve">Буду я тебе цілувати, кохана,</w:t>
      </w:r>
    </w:p>
    <w:p>
      <w:pPr/>
      <w:r>
        <w:rPr/>
        <w:t xml:space="preserve">Буду тихо співати пісні,</w:t>
      </w:r>
    </w:p>
    <w:p>
      <w:pPr/>
      <w:r>
        <w:rPr/>
        <w:t xml:space="preserve">Сльози висохнуть твої й самотність</w:t>
      </w:r>
    </w:p>
    <w:p>
      <w:pPr/>
      <w:r>
        <w:rPr/>
        <w:t xml:space="preserve">Щезне в північній пітьмі.</w:t>
      </w:r>
    </w:p>
    <w:p>
      <w:pPr/>
      <w:r>
        <w:rPr/>
        <w:t xml:space="preserve">І коли заясніє світанок,</w:t>
      </w:r>
    </w:p>
    <w:p>
      <w:pPr/>
      <w:r>
        <w:rPr/>
        <w:t xml:space="preserve">Я покину тебе, але вір —</w:t>
      </w:r>
    </w:p>
    <w:p>
      <w:pPr/>
      <w:r>
        <w:rPr/>
        <w:t xml:space="preserve">Якщо знов тобі буде самотньо,</w:t>
      </w:r>
    </w:p>
    <w:p>
      <w:pPr/>
      <w:r>
        <w:rPr/>
        <w:t xml:space="preserve">Я до тебе прийду світлом зір.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сльози ллються з твого серця — Олександр Довченко</dc:title>
  <dc:description/>
  <dc:subject/>
  <cp:keywords/>
  <cp:category/>
  <cp:lastModifiedBy/>
  <dcterms:created xsi:type="dcterms:W3CDTF">2022-10-07T02:29:19+03:00</dcterms:created>
  <dcterms:modified xsi:type="dcterms:W3CDTF">2022-10-07T02:29:19+03:00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