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Кульбабка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Зруйновано. Знищено. Вбито.</w:t>
      </w:r>
    </w:p>
    <w:p>
      <w:pPr/>
      <w:r>
        <w:rPr/>
        <w:t xml:space="preserve">Лиш сум, наче тінь, біля тебе…</w:t>
      </w:r>
    </w:p>
    <w:p>
      <w:pPr/>
      <w:r>
        <w:rPr/>
        <w:t xml:space="preserve">Як вірити вже? Як любити?</w:t>
      </w:r>
    </w:p>
    <w:p>
      <w:pPr/>
      <w:r>
        <w:rPr/>
        <w:t xml:space="preserve">Чи чує нас хтось там, на небі?</w:t>
      </w:r>
    </w:p>
    <w:p>
      <w:pPr/>
    </w:p>
    <w:p>
      <w:pPr/>
      <w:r>
        <w:rPr/>
        <w:t xml:space="preserve">І вмить припиняє дебати</w:t>
      </w:r>
    </w:p>
    <w:p>
      <w:pPr/>
      <w:r>
        <w:rPr/>
        <w:t xml:space="preserve">хлопчик-кульбабка з телеекрану:</w:t>
      </w:r>
    </w:p>
    <w:p>
      <w:pPr/>
      <w:r>
        <w:rPr/>
        <w:t xml:space="preserve">"На фронті б'ється мій батько,</w:t>
      </w:r>
    </w:p>
    <w:p>
      <w:pPr/>
      <w:r>
        <w:rPr/>
        <w:t xml:space="preserve">а я маю битися з раком!"</w:t>
      </w:r>
    </w:p>
    <w:p>
      <w:pPr/>
    </w:p>
    <w:p>
      <w:pPr/>
      <w:r>
        <w:rPr/>
        <w:t xml:space="preserve">Сльоза застилає очі —</w:t>
      </w:r>
    </w:p>
    <w:p>
      <w:pPr/>
      <w:r>
        <w:rPr/>
        <w:t xml:space="preserve">ти мусиш тепер пам'ятати,</w:t>
      </w:r>
    </w:p>
    <w:p>
      <w:pPr/>
      <w:r>
        <w:rPr/>
        <w:t xml:space="preserve">що десь із тобою поруч</w:t>
      </w:r>
    </w:p>
    <w:p>
      <w:pPr/>
      <w:r>
        <w:rPr/>
        <w:t xml:space="preserve">б'ються кульбабка і тато.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Кульбабка — Юрій Гундарів</dc:title>
  <dc:description/>
  <dc:subject/>
  <cp:keywords/>
  <cp:category/>
  <cp:lastModifiedBy/>
  <dcterms:created xsi:type="dcterms:W3CDTF">2026-02-16T07:16:54+02:00</dcterms:created>
  <dcterms:modified xsi:type="dcterms:W3CDTF">2026-02-16T07:16:54+02:00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