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балачки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балачки про самогубство французькою</w:t>
      </w:r>
    </w:p>
    <w:p>
      <w:pPr/>
      <w:r>
        <w:rPr/>
        <w:t xml:space="preserve">на вишуканий манер.</w:t>
      </w:r>
    </w:p>
    <w:p>
      <w:pPr/>
      <w:r>
        <w:rPr/>
        <w:t xml:space="preserve">два келихи, кожен з отрутою,</w:t>
      </w:r>
    </w:p>
    <w:p>
      <w:pPr/>
      <w:r>
        <w:rPr/>
        <w:t xml:space="preserve">хто перший встановить барʼєри?</w:t>
      </w:r>
    </w:p>
    <w:p>
      <w:pPr/>
      <w:r>
        <w:rPr/>
        <w:t xml:space="preserve">залізна завіса, тендітна рука прикриває очі,</w:t>
      </w:r>
    </w:p>
    <w:p>
      <w:pPr/>
      <w:r>
        <w:rPr/>
        <w:t xml:space="preserve">ти помреш дуже голосно,</w:t>
      </w:r>
    </w:p>
    <w:p>
      <w:pPr/>
      <w:r>
        <w:rPr/>
        <w:t xml:space="preserve">я не в змозі покласти квіти.</w:t>
      </w:r>
    </w:p>
    <w:p>
      <w:pPr/>
      <w:r>
        <w:rPr/>
        <w:t xml:space="preserve">стисни скло, розкажи як ненавидиш зимні ночі,</w:t>
      </w:r>
    </w:p>
    <w:p>
      <w:pPr/>
      <w:r>
        <w:rPr/>
        <w:t xml:space="preserve">стисни зуби, тихіше, так соромно поруч сидіти.</w:t>
      </w:r>
    </w:p>
    <w:p>
      <w:pPr/>
      <w:r>
        <w:rPr/>
        <w:t xml:space="preserve">я замовлю для тебе у міру пристойний супровід,</w:t>
      </w:r>
    </w:p>
    <w:p>
      <w:pPr/>
      <w:r>
        <w:rPr/>
        <w:t xml:space="preserve">природній процес і живе підлягає смерті.</w:t>
      </w:r>
    </w:p>
    <w:p>
      <w:pPr/>
      <w:r>
        <w:rPr/>
        <w:t xml:space="preserve">засинай і подякуй за цей найцінніший із досвідів,</w:t>
      </w:r>
    </w:p>
    <w:p>
      <w:pPr/>
      <w:r>
        <w:rPr/>
        <w:t xml:space="preserve">подякуй богам, що були із тобою відверті.</w:t>
      </w:r>
    </w:p>
    <w:p>
      <w:pPr/>
      <w:r>
        <w:rPr/>
        <w:t xml:space="preserve">як майнуть за світанком неспинні північні зорі,</w:t>
      </w:r>
    </w:p>
    <w:p>
      <w:pPr/>
      <w:r>
        <w:rPr/>
        <w:t xml:space="preserve">і заскиглить на березі зранений списом сивуч,</w:t>
      </w:r>
    </w:p>
    <w:p>
      <w:pPr/>
      <w:r>
        <w:rPr/>
        <w:t xml:space="preserve">мало що зміниться з часом або у просторі,</w:t>
      </w:r>
    </w:p>
    <w:p>
      <w:pPr/>
      <w:r>
        <w:rPr/>
        <w:t xml:space="preserve">якщо не змінити перебіг подій власноруч.</w:t>
      </w:r>
    </w:p>
    <w:p>
      <w:pPr/>
      <w:r>
        <w:rPr/>
        <w:t xml:space="preserve">смерть — це не просто останній глибокий подих,</w:t>
      </w:r>
    </w:p>
    <w:p>
      <w:pPr/>
      <w:r>
        <w:rPr/>
        <w:t xml:space="preserve">смерть — це листівка, старанно з натури списана.</w:t>
      </w:r>
    </w:p>
    <w:p>
      <w:pPr/>
      <w:r>
        <w:rPr/>
        <w:t xml:space="preserve">у строфі адресата, на превеликий подив,</w:t>
      </w:r>
    </w:p>
    <w:p>
      <w:pPr/>
      <w:r>
        <w:rPr/>
        <w:t xml:space="preserve">не букви, а лишень на згадку залишений підпис.</w:t>
      </w:r>
    </w:p>
    <w:p>
      <w:pPr/>
      <w:r>
        <w:rPr/>
        <w:t xml:space="preserve">22.03.24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балачки — Поліна Богаєвська</dc:title>
  <dc:description/>
  <dc:subject/>
  <cp:keywords/>
  <cp:category/>
  <cp:lastModifiedBy/>
  <dcterms:created xsi:type="dcterms:W3CDTF">2024-03-23T00:58:19+02:00</dcterms:created>
  <dcterms:modified xsi:type="dcterms:W3CDTF">2024-03-23T00:58:19+02:00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