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Вони жартують. Я мимохіть посміхаюся...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Вони жартують. Я мимохіть посміхаюся.</w:t>
      </w:r>
    </w:p>
    <w:p>
      <w:pPr/>
      <w:r>
        <w:rPr/>
        <w:t xml:space="preserve">Гадаю, я знову втрачаю себе серед кепської зграї.</w:t>
      </w:r>
    </w:p>
    <w:p>
      <w:pPr/>
      <w:r>
        <w:rPr/>
        <w:t xml:space="preserve">До грудей прикладають руки, а я колисаю памʼять,</w:t>
      </w:r>
    </w:p>
    <w:p>
      <w:pPr/>
      <w:r>
        <w:rPr/>
        <w:t xml:space="preserve">Облишу зненацька, будь-що з місяцями минає.</w:t>
      </w:r>
    </w:p>
    <w:p>
      <w:pPr/>
      <w:r>
        <w:rPr/>
        <w:t xml:space="preserve">Якщо я побачу вас серед перебігу суму,</w:t>
      </w:r>
    </w:p>
    <w:p>
      <w:pPr/>
      <w:r>
        <w:rPr/>
        <w:t xml:space="preserve">Якщо не вхоплю вашу руку із сивої течії́,</w:t>
      </w:r>
    </w:p>
    <w:p>
      <w:pPr/>
      <w:r>
        <w:rPr/>
        <w:t xml:space="preserve">Будьте запевнені, ви залишаєтесь другом</w:t>
      </w:r>
    </w:p>
    <w:p>
      <w:pPr/>
      <w:r>
        <w:rPr/>
        <w:t xml:space="preserve">Для серця мого. Ви комфортні, але крижані.</w:t>
      </w:r>
    </w:p>
    <w:p>
      <w:pPr/>
      <w:r>
        <w:rPr/>
        <w:t xml:space="preserve">19.09.23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жартують. Я мимохіть посміхаюся... — Поліна Богаєвська</dc:title>
  <dc:description/>
  <dc:subject/>
  <cp:keywords/>
  <cp:category/>
  <cp:lastModifiedBy/>
  <dcterms:created xsi:type="dcterms:W3CDTF">2023-09-21T03:29:30+03:00</dcterms:created>
  <dcterms:modified xsi:type="dcterms:W3CDTF">2023-09-21T03:29:30+03:00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