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Відчуваю як нічний холод...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Діана Баглай</w:t>
      </w:r>
    </w:p>
    <w:p>
      <w:pPr/>
      <w:r>
        <w:rPr/>
        <w:t xml:space="preserve">Відчуваю як нічний холод</w:t>
      </w:r>
    </w:p>
    <w:p>
      <w:pPr/>
      <w:r>
        <w:rPr/>
        <w:t xml:space="preserve">Стискає нас докупи,</w:t>
      </w:r>
    </w:p>
    <w:p>
      <w:pPr/>
      <w:r>
        <w:rPr/>
        <w:t xml:space="preserve">І з погляду твого солод,</w:t>
      </w:r>
    </w:p>
    <w:p>
      <w:pPr/>
      <w:r>
        <w:rPr/>
        <w:t xml:space="preserve">Прискорює мого серця стукіт.</w:t>
      </w:r>
    </w:p>
    <w:p>
      <w:pPr/>
      <w:r>
        <w:rPr/>
        <w:t xml:space="preserve">Наші тіні на асфальті</w:t>
      </w:r>
    </w:p>
    <w:p>
      <w:pPr/>
      <w:r>
        <w:rPr/>
        <w:t xml:space="preserve">Стають все ближче.</w:t>
      </w:r>
    </w:p>
    <w:p>
      <w:pPr/>
      <w:r>
        <w:rPr/>
        <w:t xml:space="preserve">Мої руки в азарті</w:t>
      </w:r>
    </w:p>
    <w:p>
      <w:pPr/>
      <w:r>
        <w:rPr/>
        <w:t xml:space="preserve">Спускаються все нижче.</w:t>
      </w:r>
    </w:p>
    <w:p>
      <w:pPr/>
      <w:r>
        <w:rPr/>
        <w:t xml:space="preserve">Під нічним небом зоряним,</w:t>
      </w:r>
    </w:p>
    <w:p>
      <w:pPr/>
      <w:r>
        <w:rPr/>
        <w:t xml:space="preserve">Ми знайдемо свій спокій,</w:t>
      </w:r>
    </w:p>
    <w:p>
      <w:pPr/>
      <w:r>
        <w:rPr/>
        <w:t xml:space="preserve">І навіть вітер неслухняний</w:t>
      </w:r>
    </w:p>
    <w:p>
      <w:pPr/>
      <w:r>
        <w:rPr/>
        <w:t xml:space="preserve">Відведе нас подалі синьоокий.</w:t>
      </w:r>
    </w:p>
    <w:p>
      <w:pPr/>
      <w:r>
        <w:rPr/>
        <w:t xml:space="preserve">Образ твій земний,</w:t>
      </w:r>
    </w:p>
    <w:p>
      <w:pPr/>
      <w:r>
        <w:rPr/>
        <w:t xml:space="preserve">Наче з потойбіччя.</w:t>
      </w:r>
    </w:p>
    <w:p>
      <w:pPr/>
      <w:r>
        <w:rPr/>
        <w:t xml:space="preserve">Замість мене сонце розцілує,</w:t>
      </w:r>
    </w:p>
    <w:p>
      <w:pPr/>
      <w:r>
        <w:rPr/>
        <w:t xml:space="preserve">Зранку все обличчя.</w:t>
      </w:r>
    </w:p>
    <w:p>
      <w:pPr/>
      <w:r>
        <w:rPr/>
        <w:t xml:space="preserve">Шелест листя розкаже,</w:t>
      </w:r>
    </w:p>
    <w:p>
      <w:pPr/>
      <w:r>
        <w:rPr/>
        <w:t xml:space="preserve">Як тобою дорожу,</w:t>
      </w:r>
    </w:p>
    <w:p>
      <w:pPr/>
      <w:r>
        <w:rPr/>
        <w:t xml:space="preserve">Дорогу невідану покаже,</w:t>
      </w:r>
    </w:p>
    <w:p>
      <w:pPr/>
      <w:r>
        <w:rPr/>
        <w:t xml:space="preserve">Якщо я тебе загублю.</w:t>
      </w:r>
    </w:p>
    <w:p>
      <w:pPr/>
      <w:r>
        <w:rPr/>
        <w:t xml:space="preserve">Нестримно обійму двома руками,</w:t>
      </w:r>
    </w:p>
    <w:p>
      <w:pPr/>
      <w:r>
        <w:rPr/>
        <w:t xml:space="preserve">Щоб аж почути, як тече кров.</w:t>
      </w:r>
    </w:p>
    <w:p>
      <w:pPr/>
      <w:r>
        <w:rPr/>
        <w:t xml:space="preserve">Ми сплелись тілами й думками,</w:t>
      </w:r>
    </w:p>
    <w:p>
      <w:pPr/>
      <w:r>
        <w:rPr/>
        <w:t xml:space="preserve">Одним цілим стали немов.</w:t>
      </w:r>
    </w:p>
    <w:p>
      <w:pPr/>
      <w:r>
        <w:rPr>
          <w:i/>
          <w:iCs/>
        </w:rPr>
        <w:t xml:space="preserve">28 квітня 2023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Відчуваю як нічний холод... — Діана Баглай</dc:title>
  <dc:description/>
  <dc:subject/>
  <cp:keywords/>
  <cp:category/>
  <cp:lastModifiedBy/>
  <dcterms:created xsi:type="dcterms:W3CDTF">2023-07-29T22:06:05+03:00</dcterms:created>
  <dcterms:modified xsi:type="dcterms:W3CDTF">2023-07-29T22:06:05+03:00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