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бачив світло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Я бачив світло ліхтаря в калюжі –</w:t>
      </w:r>
    </w:p>
    <w:p>
      <w:pPr/>
      <w:r>
        <w:rPr/>
        <w:t xml:space="preserve">То цілий світ, чи Всесвіт навіть був,</w:t>
      </w:r>
    </w:p>
    <w:p>
      <w:pPr/>
      <w:r>
        <w:rPr/>
        <w:t xml:space="preserve">А краєм неба блискавки байдужі,</w:t>
      </w:r>
    </w:p>
    <w:p>
      <w:pPr/>
      <w:r>
        <w:rPr/>
        <w:t xml:space="preserve">Далекий грім нагадував стрільбу.</w:t>
      </w:r>
    </w:p>
    <w:p>
      <w:pPr/>
      <w:r>
        <w:rPr/>
        <w:t xml:space="preserve">Дощу рідкого пролітали краплі</w:t>
      </w:r>
    </w:p>
    <w:p>
      <w:pPr/>
      <w:r>
        <w:rPr/>
        <w:t xml:space="preserve">І кожна у собі містила все,</w:t>
      </w:r>
    </w:p>
    <w:p>
      <w:pPr/>
      <w:r>
        <w:rPr/>
        <w:t xml:space="preserve">А блискавок вже ближче гострі шаблі,</w:t>
      </w:r>
    </w:p>
    <w:p>
      <w:pPr/>
      <w:r>
        <w:rPr/>
        <w:t xml:space="preserve">Могутня воля вже грозу несе.</w:t>
      </w:r>
    </w:p>
    <w:p>
      <w:pPr/>
      <w:r>
        <w:rPr/>
        <w:t xml:space="preserve">Ліхтар розлився вітром по калюжі,</w:t>
      </w:r>
    </w:p>
    <w:p>
      <w:pPr/>
      <w:r>
        <w:rPr/>
        <w:t xml:space="preserve">Розлився спокій громом по душі,</w:t>
      </w:r>
    </w:p>
    <w:p>
      <w:pPr/>
      <w:r>
        <w:rPr/>
        <w:t xml:space="preserve">Жахи природи не страшні, хоч дужі,</w:t>
      </w:r>
    </w:p>
    <w:p>
      <w:pPr/>
      <w:r>
        <w:rPr/>
        <w:t xml:space="preserve">Їх дика міць – очищення рушій.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бачив світло — Віталій Гречка</dc:title>
  <dc:description/>
  <dc:subject/>
  <cp:keywords/>
  <cp:category/>
  <cp:lastModifiedBy/>
  <dcterms:created xsi:type="dcterms:W3CDTF">2023-07-07T15:49:20+03:00</dcterms:created>
  <dcterms:modified xsi:type="dcterms:W3CDTF">2023-07-07T15:49:20+03:00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