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Рай земний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Скільки її пам'ятаю</w:t>
      </w:r>
    </w:p>
    <w:p>
      <w:pPr/>
      <w:r>
        <w:rPr/>
        <w:t xml:space="preserve">Тей гарний, квітучий</w:t>
      </w:r>
    </w:p>
    <w:p>
      <w:pPr/>
      <w:r>
        <w:rPr/>
        <w:t xml:space="preserve">Сад пахучих хризантем,</w:t>
      </w:r>
    </w:p>
    <w:p>
      <w:pPr/>
      <w:r>
        <w:rPr/>
        <w:t xml:space="preserve">Хоч було і не багато.</w:t>
      </w:r>
    </w:p>
    <w:p>
      <w:pPr/>
      <w:r>
        <w:rPr/>
        <w:t xml:space="preserve"> </w:t>
      </w:r>
    </w:p>
    <w:p>
      <w:pPr/>
      <w:r>
        <w:rPr/>
        <w:t xml:space="preserve">А тей смачнючий абрикос,</w:t>
      </w:r>
    </w:p>
    <w:p>
      <w:pPr/>
      <w:r>
        <w:rPr/>
        <w:t xml:space="preserve">Який я рвав у бабусиному садочку.</w:t>
      </w:r>
    </w:p>
    <w:p>
      <w:pPr/>
      <w:r>
        <w:rPr/>
        <w:t xml:space="preserve">Коли вона мене вечеряти звала –</w:t>
      </w:r>
    </w:p>
    <w:p>
      <w:pPr/>
      <w:r>
        <w:rPr/>
        <w:t xml:space="preserve">то відчуття як на сьомому небі.</w:t>
      </w:r>
    </w:p>
    <w:p>
      <w:pPr/>
      <w:r>
        <w:rPr/>
        <w:t xml:space="preserve"> </w:t>
      </w:r>
    </w:p>
    <w:p>
      <w:pPr/>
      <w:r>
        <w:rPr/>
        <w:t xml:space="preserve">Той город ще пам'ята,</w:t>
      </w:r>
    </w:p>
    <w:p>
      <w:pPr/>
      <w:r>
        <w:rPr/>
        <w:t xml:space="preserve">де росла картопля</w:t>
      </w:r>
    </w:p>
    <w:p>
      <w:pPr/>
      <w:r>
        <w:rPr/>
        <w:t xml:space="preserve">було її з соток дев'яти,</w:t>
      </w:r>
    </w:p>
    <w:p>
      <w:pPr/>
      <w:r>
        <w:rPr/>
        <w:t xml:space="preserve">А інші на прянощі.</w:t>
      </w:r>
    </w:p>
    <w:p>
      <w:pPr/>
      <w:r>
        <w:rPr/>
        <w:t xml:space="preserve"> </w:t>
      </w:r>
    </w:p>
    <w:p>
      <w:pPr/>
      <w:r>
        <w:rPr/>
        <w:t xml:space="preserve">Я пам'ята той гул бджіл,</w:t>
      </w:r>
    </w:p>
    <w:p>
      <w:pPr/>
      <w:r>
        <w:rPr/>
        <w:t xml:space="preserve">який незамовка щось там у саду робив,</w:t>
      </w:r>
    </w:p>
    <w:p>
      <w:pPr/>
      <w:r>
        <w:rPr/>
        <w:t xml:space="preserve">де квітли кульбаби,</w:t>
      </w:r>
    </w:p>
    <w:p>
      <w:pPr/>
      <w:r>
        <w:rPr/>
        <w:t xml:space="preserve">які нагадували красу весни.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 земний — Владислав Клюковський</dc:title>
  <dc:description/>
  <dc:subject/>
  <cp:keywords/>
  <cp:category/>
  <cp:lastModifiedBy/>
  <dcterms:created xsi:type="dcterms:W3CDTF">2023-06-13T00:55:00+03:00</dcterms:created>
  <dcterms:modified xsi:type="dcterms:W3CDTF">2023-06-13T00:55:00+03:00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