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Абрикос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Піднявся теплолюбний абрикос</w:t>
      </w:r>
    </w:p>
    <w:p>
      <w:pPr/>
      <w:r>
        <w:rPr/>
        <w:t xml:space="preserve">З-під ноші непохитних брил бетону,</w:t>
      </w:r>
    </w:p>
    <w:p>
      <w:pPr/>
      <w:r>
        <w:rPr/>
        <w:t xml:space="preserve">Так, начебто йому звелів Христос:</w:t>
      </w:r>
    </w:p>
    <w:p>
      <w:pPr/>
      <w:r>
        <w:rPr/>
        <w:t xml:space="preserve">"Устань! Живи! Бо ще не час для скону!"</w:t>
      </w:r>
    </w:p>
    <w:p>
      <w:pPr/>
      <w:r>
        <w:rPr/>
        <w:t xml:space="preserve">Він встав, підвівся, й навесні розцвів,</w:t>
      </w:r>
    </w:p>
    <w:p>
      <w:pPr/>
      <w:r>
        <w:rPr/>
        <w:t xml:space="preserve">Не боючись ні грому залізниці,</w:t>
      </w:r>
    </w:p>
    <w:p>
      <w:pPr/>
      <w:r>
        <w:rPr/>
        <w:t xml:space="preserve">Ні свисту мимохідних поїздів!</w:t>
      </w:r>
    </w:p>
    <w:p>
      <w:pPr/>
      <w:r>
        <w:rPr/>
        <w:t xml:space="preserve">При Дарничанці, наче при криниці,</w:t>
      </w:r>
    </w:p>
    <w:p>
      <w:pPr/>
      <w:r>
        <w:rPr/>
        <w:t xml:space="preserve">Розпушився, пробившись крізь сміття,</w:t>
      </w:r>
    </w:p>
    <w:p>
      <w:pPr/>
      <w:r>
        <w:rPr/>
        <w:t xml:space="preserve">Зневаживши заводу грізні стуки!</w:t>
      </w:r>
    </w:p>
    <w:p>
      <w:pPr/>
      <w:r>
        <w:rPr/>
        <w:t xml:space="preserve">Усе живе так прагне до життя,</w:t>
      </w:r>
    </w:p>
    <w:p>
      <w:pPr/>
      <w:r>
        <w:rPr/>
        <w:t xml:space="preserve">Долаючи утрати, біль та муки,</w:t>
      </w:r>
    </w:p>
    <w:p>
      <w:pPr/>
      <w:r>
        <w:rPr/>
        <w:t xml:space="preserve">І вірить, що розквітне в добрий час,</w:t>
      </w:r>
    </w:p>
    <w:p>
      <w:pPr/>
      <w:r>
        <w:rPr/>
        <w:t xml:space="preserve">Та й плід подасть мандрівникові в руки.</w:t>
      </w:r>
    </w:p>
    <w:p>
      <w:pPr/>
      <w:r>
        <w:rPr/>
        <w:t xml:space="preserve">Який це приклад прагнення для нас!</w:t>
      </w:r>
    </w:p>
    <w:p>
      <w:pPr/>
      <w:r>
        <w:rPr/>
        <w:t xml:space="preserve">Не знайдеш більш мудрішої науки!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Абрикос — Богдан Кириєнко</dc:title>
  <dc:description/>
  <dc:subject/>
  <cp:keywords/>
  <cp:category/>
  <cp:lastModifiedBy/>
  <dcterms:created xsi:type="dcterms:W3CDTF">2023-05-12T16:53:55+03:00</dcterms:created>
  <dcterms:modified xsi:type="dcterms:W3CDTF">2023-05-12T16:53:55+03:00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