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слухала руками мої шрами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Ти слухала руками мої шрами,</w:t>
      </w:r>
    </w:p>
    <w:p>
      <w:pPr/>
      <w:r>
        <w:rPr/>
        <w:t xml:space="preserve">Цінуючи волосся на очах.</w:t>
      </w:r>
    </w:p>
    <w:p>
      <w:pPr/>
      <w:r>
        <w:rPr/>
        <w:t xml:space="preserve">Ти — запах мій, зневодненої драми, </w:t>
      </w:r>
    </w:p>
    <w:p>
      <w:pPr/>
      <w:r>
        <w:rPr/>
        <w:t xml:space="preserve">Та свіжий колос в золотих полях. </w:t>
      </w:r>
    </w:p>
    <w:p>
      <w:pPr/>
      <w:r>
        <w:rPr/>
        <w:t xml:space="preserve">Чи легкість хмар, або зап'ястя ночі,</w:t>
      </w:r>
    </w:p>
    <w:p>
      <w:pPr/>
      <w:r>
        <w:rPr/>
        <w:t xml:space="preserve">Обійми кажуть більше ніж вуста,</w:t>
      </w:r>
    </w:p>
    <w:p>
      <w:pPr/>
      <w:r>
        <w:rPr/>
        <w:t xml:space="preserve">Дізнайся ти, що я насправді хочу.</w:t>
      </w:r>
    </w:p>
    <w:p>
      <w:pPr/>
      <w:r>
        <w:rPr/>
        <w:t xml:space="preserve">Тільки спитай, або долий вина.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слухала руками мої шрами — Олег Мусіян</dc:title>
  <dc:description/>
  <dc:subject/>
  <cp:keywords/>
  <cp:category/>
  <cp:lastModifiedBy/>
  <dcterms:created xsi:type="dcterms:W3CDTF">2023-01-03T18:57:42+02:00</dcterms:created>
  <dcterms:modified xsi:type="dcterms:W3CDTF">2023-01-03T18:57:42+02:00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