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Моє життя, із погляду...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Моє життя, із погляду, солодке:</w:t>
      </w:r>
    </w:p>
    <w:p>
      <w:pPr/>
      <w:r>
        <w:rPr/>
        <w:t xml:space="preserve">Ні злості, ні зітхання, ні розплат.</w:t>
      </w:r>
    </w:p>
    <w:p>
      <w:pPr/>
      <w:r>
        <w:rPr/>
        <w:t xml:space="preserve">Але любов — то не напрочуд легко,</w:t>
      </w:r>
    </w:p>
    <w:p>
      <w:pPr/>
      <w:r>
        <w:rPr/>
        <w:t xml:space="preserve">То безкінечний і жорстокий кат.</w:t>
      </w:r>
    </w:p>
    <w:p>
      <w:pPr/>
      <w:r>
        <w:rPr/>
        <w:t xml:space="preserve">І бачуть всі: сльозинка ледь блиснула —</w:t>
      </w:r>
    </w:p>
    <w:p>
      <w:pPr/>
      <w:r>
        <w:rPr/>
        <w:t xml:space="preserve">І посмішка прикрашує вуста.</w:t>
      </w:r>
    </w:p>
    <w:p>
      <w:pPr/>
      <w:r>
        <w:rPr/>
        <w:t xml:space="preserve">Але ж не буду кожної я днини</w:t>
      </w:r>
    </w:p>
    <w:p>
      <w:pPr/>
      <w:r>
        <w:rPr/>
        <w:t xml:space="preserve">Демонструвати всім свого хреста!</w:t>
      </w:r>
    </w:p>
    <w:p>
      <w:pPr/>
      <w:r>
        <w:rPr/>
        <w:t xml:space="preserve">Що серцю — всі бажання і страждання?</w:t>
      </w:r>
    </w:p>
    <w:p>
      <w:pPr/>
      <w:r>
        <w:rPr/>
        <w:t xml:space="preserve">Що долі — всі старання і вогні?</w:t>
      </w:r>
    </w:p>
    <w:p>
      <w:pPr/>
      <w:r>
        <w:rPr/>
        <w:t xml:space="preserve">Я в кожний день із розумінням вірю,</w:t>
      </w:r>
    </w:p>
    <w:p>
      <w:pPr/>
      <w:r>
        <w:rPr/>
        <w:t xml:space="preserve">Та він нестерпно шкодить лиш мені.</w:t>
      </w:r>
    </w:p>
    <w:p>
      <w:pPr/>
      <w:r>
        <w:rPr/>
        <w:t xml:space="preserve">Не відступайся! — всі кричать, — не треба!</w:t>
      </w:r>
    </w:p>
    <w:p>
      <w:pPr/>
      <w:r>
        <w:rPr/>
        <w:t xml:space="preserve">Не дай зламати істину в собі!</w:t>
      </w:r>
    </w:p>
    <w:p>
      <w:pPr/>
      <w:r>
        <w:rPr/>
        <w:t xml:space="preserve">...Та є кохання, є — розчарування,</w:t>
      </w:r>
    </w:p>
    <w:p>
      <w:pPr/>
      <w:r>
        <w:rPr/>
        <w:t xml:space="preserve">Коли все щастя десь, лиш сни — тобі.</w:t>
      </w:r>
    </w:p>
    <w:p>
      <w:pPr/>
      <w:r>
        <w:rPr/>
        <w:t xml:space="preserve">На зазіхайте на мою недолю,</w:t>
      </w:r>
    </w:p>
    <w:p>
      <w:pPr/>
      <w:r>
        <w:rPr/>
        <w:t xml:space="preserve">Вона страшніше чорного рядна.</w:t>
      </w:r>
    </w:p>
    <w:p>
      <w:pPr/>
      <w:r>
        <w:rPr/>
        <w:t xml:space="preserve">Кому яка любов? Тут факт є фактом:</w:t>
      </w:r>
    </w:p>
    <w:p>
      <w:pPr/>
      <w:r>
        <w:rPr/>
        <w:t xml:space="preserve">Між нами залишається стіна.</w:t>
      </w:r>
    </w:p>
    <w:p>
      <w:pPr/>
      <w:r>
        <w:rPr/>
        <w:t xml:space="preserve">Я кожен день по-новому палаю,</w:t>
      </w:r>
    </w:p>
    <w:p>
      <w:pPr/>
      <w:r>
        <w:rPr/>
        <w:t xml:space="preserve">Щоб не згоріть в останньому вогні.</w:t>
      </w:r>
    </w:p>
    <w:p>
      <w:pPr/>
      <w:r>
        <w:rPr/>
        <w:t xml:space="preserve">О Боже мій! Прости мені за різкість,</w:t>
      </w:r>
    </w:p>
    <w:p>
      <w:pPr/>
      <w:r>
        <w:rPr/>
        <w:t xml:space="preserve">Та іншу долю подаруй мені...</w:t>
      </w:r>
    </w:p>
    <w:p>
      <w:pPr/>
      <w:r>
        <w:rPr/>
        <w:t xml:space="preserve">                                  2005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життя, із погляду... — Аня Войтюк</dc:title>
  <dc:description/>
  <dc:subject/>
  <cp:keywords/>
  <cp:category/>
  <cp:lastModifiedBy/>
  <dcterms:created xsi:type="dcterms:W3CDTF">2022-10-06T21:13:15+03:00</dcterms:created>
  <dcterms:modified xsi:type="dcterms:W3CDTF">2022-10-06T21:13:15+03:00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