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 ніколи не був мрією...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Ти ніколи не був мрією, </w:t>
      </w:r>
    </w:p>
    <w:p>
      <w:pPr/>
      <w:r>
        <w:rPr/>
        <w:t xml:space="preserve">але справдився в моєму житті.</w:t>
      </w:r>
    </w:p>
    <w:p>
      <w:pPr/>
      <w:r>
        <w:rPr/>
        <w:t xml:space="preserve">Сонячні стріхи, вузенькі провулки,</w:t>
      </w:r>
    </w:p>
    <w:p>
      <w:pPr/>
      <w:r>
        <w:rPr/>
        <w:t xml:space="preserve">Купа туристів, пихата лексика.</w:t>
      </w:r>
    </w:p>
    <w:p>
      <w:pPr/>
      <w:r>
        <w:rPr/>
        <w:t xml:space="preserve">Наше спаплюжене его на поверхні дзеркал.</w:t>
      </w:r>
    </w:p>
    <w:p>
      <w:pPr/>
      <w:r>
        <w:rPr/>
        <w:t xml:space="preserve">І все, що я пам'ятаю з цієї подорожі —</w:t>
      </w:r>
    </w:p>
    <w:p>
      <w:pPr/>
      <w:r>
        <w:rPr/>
        <w:t xml:space="preserve">Інтим, ще інтимніша лірика, </w:t>
      </w:r>
    </w:p>
    <w:p>
      <w:pPr/>
      <w:r>
        <w:rPr/>
        <w:t xml:space="preserve">Балачки і сучасний метал.</w:t>
      </w:r>
    </w:p>
    <w:p>
      <w:pPr/>
      <w:r>
        <w:rPr/>
        <w:t xml:space="preserve">Ти не тиснув величчю в грудях, </w:t>
      </w:r>
    </w:p>
    <w:p>
      <w:pPr/>
      <w:r>
        <w:rPr/>
        <w:t xml:space="preserve">Неначе дитина гострим підборіддям </w:t>
      </w:r>
    </w:p>
    <w:p>
      <w:pPr/>
      <w:r>
        <w:rPr/>
        <w:t xml:space="preserve">продавлює під собою матрац. </w:t>
      </w:r>
    </w:p>
    <w:p>
      <w:pPr/>
      <w:r>
        <w:rPr/>
        <w:t xml:space="preserve">Ти не був ані другом, ані ворогом,</w:t>
      </w:r>
    </w:p>
    <w:p>
      <w:pPr/>
      <w:r>
        <w:rPr/>
        <w:t xml:space="preserve">Ти не клаптик паперу, </w:t>
      </w:r>
    </w:p>
    <w:p>
      <w:pPr/>
      <w:r>
        <w:rPr/>
        <w:t xml:space="preserve">ані товстенний форзац.</w:t>
      </w:r>
    </w:p>
    <w:p>
      <w:pPr/>
      <w:r>
        <w:rPr/>
        <w:t xml:space="preserve">Ти є повінь, ти вранішні дзвони, </w:t>
      </w:r>
    </w:p>
    <w:p>
      <w:pPr/>
      <w:r>
        <w:rPr/>
        <w:t xml:space="preserve">ти льодом вколоті лілії, </w:t>
      </w:r>
    </w:p>
    <w:p>
      <w:pPr/>
      <w:r>
        <w:rPr/>
        <w:t xml:space="preserve">Ти мій вічний напарник суму, </w:t>
      </w:r>
    </w:p>
    <w:p>
      <w:pPr/>
      <w:r>
        <w:rPr/>
        <w:t xml:space="preserve">ти мої найтепліші обійми.</w:t>
      </w:r>
    </w:p>
    <w:p>
      <w:pPr/>
      <w:r>
        <w:rPr/>
        <w:t xml:space="preserve">04.11.22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ніколи не був мрією... — Поліна Богаєвська</dc:title>
  <dc:description/>
  <dc:subject/>
  <cp:keywords/>
  <cp:category/>
  <cp:lastModifiedBy/>
  <dcterms:created xsi:type="dcterms:W3CDTF">2022-11-05T23:37:29+02:00</dcterms:created>
  <dcterms:modified xsi:type="dcterms:W3CDTF">2022-11-05T23:37:29+02:00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