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Краплинка щастя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Побудь зі мною ще хвилинку!</w:t>
      </w:r>
    </w:p>
    <w:p>
      <w:pPr/>
      <w:r>
        <w:rPr/>
        <w:t xml:space="preserve">Я дам тобі щастя краплинку!</w:t>
      </w:r>
    </w:p>
    <w:p>
      <w:pPr/>
      <w:r>
        <w:rPr/>
        <w:t xml:space="preserve">Нічого не буду питати,</w:t>
      </w:r>
    </w:p>
    <w:p>
      <w:pPr/>
      <w:r>
        <w:rPr/>
        <w:t xml:space="preserve">Кохати і ще раз кохати,</w:t>
      </w:r>
    </w:p>
    <w:p>
      <w:pPr/>
      <w:r>
        <w:rPr/>
        <w:t xml:space="preserve">А потім в небо злітати –</w:t>
      </w:r>
    </w:p>
    <w:p>
      <w:pPr/>
      <w:r>
        <w:rPr/>
        <w:t xml:space="preserve">Для тебе зірочкою стати!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Краплинка щастя — Оксана Михайлічко</dc:title>
  <dc:description/>
  <dc:subject/>
  <cp:keywords/>
  <cp:category/>
  <cp:lastModifiedBy/>
  <dcterms:created xsi:type="dcterms:W3CDTF">2022-10-06T22:17:02+03:00</dcterms:created>
  <dcterms:modified xsi:type="dcterms:W3CDTF">2022-10-06T22:17:02+03:00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