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Кафе не на Липках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Олеся Лященко</w:t>
      </w:r>
    </w:p>
    <w:p>
      <w:pPr/>
      <w:r>
        <w:rPr/>
        <w:t xml:space="preserve">Кафе не на Липках</w:t>
      </w:r>
    </w:p>
    <w:p>
      <w:pPr/>
      <w:r>
        <w:rPr>
          <w:i/>
          <w:iCs/>
        </w:rPr>
        <w:t xml:space="preserve">В.Б.</w:t>
      </w:r>
    </w:p>
    <w:p>
      <w:pPr/>
      <w:r>
        <w:rPr/>
        <w:t xml:space="preserve">Це кафе – добрий шлунок з кавою,</w:t>
      </w:r>
    </w:p>
    <w:p>
      <w:pPr/>
      <w:r>
        <w:rPr/>
        <w:t xml:space="preserve">І шпалери тамують музику.</w:t>
      </w:r>
    </w:p>
    <w:p>
      <w:pPr/>
      <w:r>
        <w:rPr/>
        <w:t xml:space="preserve">Ти був блиском очей уславлений</w:t>
      </w:r>
    </w:p>
    <w:p>
      <w:pPr/>
      <w:r>
        <w:rPr/>
        <w:t xml:space="preserve">І відбірним зерном злузаний.</w:t>
      </w:r>
    </w:p>
    <w:p>
      <w:pPr/>
      <w:r>
        <w:rPr/>
        <w:t xml:space="preserve"> </w:t>
      </w:r>
    </w:p>
    <w:p>
      <w:pPr/>
      <w:r>
        <w:rPr/>
        <w:t xml:space="preserve">Ця кельнерка принесла чашечки</w:t>
      </w:r>
    </w:p>
    <w:p>
      <w:pPr/>
      <w:r>
        <w:rPr/>
        <w:t xml:space="preserve">І – узором по них покрученим.</w:t>
      </w:r>
    </w:p>
    <w:p>
      <w:pPr/>
      <w:r>
        <w:rPr/>
        <w:t xml:space="preserve">Ти сидів, нестарий, незлащений.</w:t>
      </w:r>
    </w:p>
    <w:p>
      <w:pPr/>
      <w:r>
        <w:rPr/>
        <w:t xml:space="preserve">Вони пили, плили шипучкою.</w:t>
      </w:r>
    </w:p>
    <w:p>
      <w:pPr/>
      <w:r>
        <w:rPr/>
        <w:t xml:space="preserve"> </w:t>
      </w:r>
    </w:p>
    <w:p>
      <w:pPr/>
      <w:r>
        <w:rPr/>
        <w:t xml:space="preserve">Ти їм купиш в папір загорнуте</w:t>
      </w:r>
    </w:p>
    <w:p>
      <w:pPr/>
      <w:r>
        <w:rPr/>
        <w:t xml:space="preserve">І торкнешся руки у самої.</w:t>
      </w:r>
    </w:p>
    <w:p>
      <w:pPr/>
      <w:r>
        <w:rPr/>
        <w:t xml:space="preserve">Вона буде браслетним золотом</w:t>
      </w:r>
    </w:p>
    <w:p>
      <w:pPr/>
      <w:r>
        <w:rPr/>
        <w:t xml:space="preserve">Ув очах твоїх тепло плавитись.</w:t>
      </w:r>
    </w:p>
    <w:p>
      <w:pPr/>
      <w:r>
        <w:rPr/>
        <w:t xml:space="preserve"> </w:t>
      </w:r>
    </w:p>
    <w:p>
      <w:pPr/>
      <w:r>
        <w:rPr/>
        <w:t xml:space="preserve">Ти приїдеш додому, зважений,</w:t>
      </w:r>
    </w:p>
    <w:p>
      <w:pPr/>
      <w:r>
        <w:rPr/>
        <w:t xml:space="preserve">Розпростертий на сни і оплески.</w:t>
      </w:r>
    </w:p>
    <w:p>
      <w:pPr/>
      <w:r>
        <w:rPr/>
        <w:t xml:space="preserve">Вона буде важкою пряжею</w:t>
      </w:r>
    </w:p>
    <w:p>
      <w:pPr/>
      <w:r>
        <w:rPr/>
        <w:t xml:space="preserve">Виплітатися на сорочку.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Кафе не на Липках — Олеся Лященко</dc:title>
  <dc:description/>
  <dc:subject/>
  <cp:keywords/>
  <cp:category/>
  <cp:lastModifiedBy/>
  <dcterms:created xsi:type="dcterms:W3CDTF">2022-10-07T00:55:28+03:00</dcterms:created>
  <dcterms:modified xsi:type="dcterms:W3CDTF">2022-10-07T00:55:28+03:00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