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 ти, що прийшов із епохи Відродження...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А ти, що прийшов із епохи Відродження,</w:t>
      </w:r>
    </w:p>
    <w:p>
      <w:pPr/>
      <w:r>
        <w:rPr/>
        <w:t xml:space="preserve">Аж небо згадало й хитнулось органно.</w:t>
      </w:r>
    </w:p>
    <w:p>
      <w:pPr/>
      <w:r>
        <w:rPr/>
        <w:t xml:space="preserve">І жінка напівмолода і стривожена</w:t>
      </w:r>
    </w:p>
    <w:p>
      <w:pPr/>
      <w:r>
        <w:rPr/>
        <w:t xml:space="preserve">Подумала: ранок.</w:t>
      </w:r>
    </w:p>
    <w:p>
      <w:pPr/>
      <w:r>
        <w:rPr/>
        <w:t xml:space="preserve"> </w:t>
      </w:r>
    </w:p>
    <w:p>
      <w:pPr/>
      <w:r>
        <w:rPr/>
        <w:t xml:space="preserve">А ти, що прийшов без любові і заздрості,</w:t>
      </w:r>
    </w:p>
    <w:p>
      <w:pPr/>
      <w:r>
        <w:rPr/>
        <w:t xml:space="preserve">І зовсім не вмів боротьби і мисливства.</w:t>
      </w:r>
    </w:p>
    <w:p>
      <w:pPr/>
      <w:r>
        <w:rPr/>
        <w:t xml:space="preserve">Вона пригадала і так усміхалася,</w:t>
      </w:r>
    </w:p>
    <w:p>
      <w:pPr/>
      <w:r>
        <w:rPr/>
        <w:t xml:space="preserve">Щоб ти не дивився.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ти, що прийшов із епохи Відродження... — Олеся Лященко</dc:title>
  <dc:description/>
  <dc:subject/>
  <cp:keywords/>
  <cp:category/>
  <cp:lastModifiedBy/>
  <dcterms:created xsi:type="dcterms:W3CDTF">2022-10-07T02:21:58+03:00</dcterms:created>
  <dcterms:modified xsi:type="dcterms:W3CDTF">2022-10-07T02:21:58+03:00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