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він всі органи до вечора чистив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він всі органи до вечора чистив.</w:t>
      </w:r>
    </w:p>
    <w:p>
      <w:pPr/>
      <w:r>
        <w:rPr/>
        <w:t xml:space="preserve">Органи почищені і величаві.</w:t>
      </w:r>
    </w:p>
    <w:p>
      <w:pPr/>
      <w:r>
        <w:rPr/>
        <w:t xml:space="preserve">А він розірвався різдвяним намистом</w:t>
      </w:r>
    </w:p>
    <w:p>
      <w:pPr/>
      <w:r>
        <w:rPr/>
        <w:t xml:space="preserve">І заблищав поміж клавіш.</w:t>
      </w:r>
    </w:p>
    <w:p>
      <w:pPr/>
      <w:r>
        <w:rPr/>
        <w:t xml:space="preserve"> </w:t>
      </w:r>
    </w:p>
    <w:p>
      <w:pPr/>
      <w:r>
        <w:rPr/>
        <w:t xml:space="preserve">Вже присмерк прогнувся надломлено тінню,</w:t>
      </w:r>
    </w:p>
    <w:p>
      <w:pPr/>
      <w:r>
        <w:rPr/>
        <w:t xml:space="preserve">В будинках зачинено наглухо вікна,</w:t>
      </w:r>
    </w:p>
    <w:p>
      <w:pPr/>
      <w:r>
        <w:rPr/>
        <w:t xml:space="preserve">А він у костьолі до пізнього правив,</w:t>
      </w:r>
    </w:p>
    <w:p>
      <w:pPr/>
      <w:r>
        <w:rPr/>
        <w:t xml:space="preserve">Аж Діва Марія осліпла.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він всі органи до вечора чистив — Олеся Лященко</dc:title>
  <dc:description/>
  <dc:subject/>
  <cp:keywords/>
  <cp:category/>
  <cp:lastModifiedBy/>
  <dcterms:created xsi:type="dcterms:W3CDTF">2022-10-07T00:53:45+03:00</dcterms:created>
  <dcterms:modified xsi:type="dcterms:W3CDTF">2022-10-07T00:53:45+03:00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