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Поверніть гуманізму людяність!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>
          <w:i w:val="1"/>
          <w:iCs w:val="1"/>
        </w:rPr>
        <w:t xml:space="preserve">Корінь слова "гуманізм" — "людяний".</w:t>
      </w:r>
    </w:p>
    <w:p>
      <w:pPr/>
      <w:r>
        <w:rPr>
          <w:i w:val="1"/>
          <w:iCs w:val="1"/>
        </w:rPr>
        <w:t xml:space="preserve">Але у деяких політиків дивне уявлення про це поняття…</w:t>
      </w:r>
    </w:p>
    <w:p>
      <w:pPr/>
    </w:p>
    <w:p>
      <w:pPr/>
      <w:r>
        <w:rPr/>
        <w:t xml:space="preserve">Гуманізм — це що означає?</w:t>
      </w:r>
    </w:p>
    <w:p>
      <w:pPr/>
      <w:r>
        <w:rPr/>
        <w:t xml:space="preserve">Це загиблі вагітні жінки,</w:t>
      </w:r>
    </w:p>
    <w:p>
      <w:pPr/>
      <w:r>
        <w:rPr/>
        <w:t xml:space="preserve">це мости і лікарні розчавлені,</w:t>
      </w:r>
    </w:p>
    <w:p>
      <w:pPr/>
      <w:r>
        <w:rPr/>
        <w:t xml:space="preserve">це зруйновані вщент дитсадки…</w:t>
      </w:r>
    </w:p>
    <w:p>
      <w:pPr/>
    </w:p>
    <w:p>
      <w:pPr/>
      <w:r>
        <w:rPr/>
        <w:t xml:space="preserve">Гуманізм — це долі загублені,</w:t>
      </w:r>
    </w:p>
    <w:p>
      <w:pPr/>
      <w:r>
        <w:rPr/>
        <w:t xml:space="preserve">ракетний терор щогодини…</w:t>
      </w:r>
    </w:p>
    <w:p>
      <w:pPr/>
      <w:r>
        <w:rPr/>
        <w:t xml:space="preserve">Поверніть гуманізму людяність!</w:t>
      </w:r>
    </w:p>
    <w:p>
      <w:pPr/>
      <w:r>
        <w:rPr/>
        <w:t xml:space="preserve">Поверніть гуманізму людину!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Поверніть гуманізму людяність! — Юрко Дар</dc:title>
  <dc:description/>
  <dc:subject/>
  <cp:keywords/>
  <cp:category/>
  <cp:lastModifiedBy/>
  <dcterms:created xsi:type="dcterms:W3CDTF">2026-10-23T17:04:45+03:00</dcterms:created>
  <dcterms:modified xsi:type="dcterms:W3CDTF">2026-10-23T17:04:45+03:00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