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не лячно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Мені не лячно, що летять роки,</w:t>
      </w:r>
    </w:p>
    <w:p>
      <w:pPr/>
      <w:r>
        <w:rPr/>
        <w:t xml:space="preserve">Що скоро сад осіннє листя скине.</w:t>
      </w:r>
    </w:p>
    <w:p>
      <w:pPr/>
      <w:r>
        <w:rPr/>
        <w:t xml:space="preserve">Тому карбую всі свої думки,</w:t>
      </w:r>
    </w:p>
    <w:p>
      <w:pPr/>
      <w:r>
        <w:rPr/>
        <w:t xml:space="preserve">Бо час — це річка, що у вічність плине.</w:t>
      </w:r>
    </w:p>
    <w:p>
      <w:pPr/>
      <w:r>
        <w:rPr/>
        <w:t xml:space="preserve"> </w:t>
      </w:r>
    </w:p>
    <w:p>
      <w:pPr/>
      <w:r>
        <w:rPr/>
        <w:t xml:space="preserve">Стихають бурі й сумніви в мені,</w:t>
      </w:r>
    </w:p>
    <w:p>
      <w:pPr/>
      <w:r>
        <w:rPr/>
        <w:t xml:space="preserve">Я цінність літ оцінюю відносно,</w:t>
      </w:r>
    </w:p>
    <w:p>
      <w:pPr/>
      <w:r>
        <w:rPr/>
        <w:t xml:space="preserve">Та одного боюся в глибині:</w:t>
      </w:r>
    </w:p>
    <w:p>
      <w:pPr/>
      <w:r>
        <w:rPr/>
        <w:t xml:space="preserve">Прожити вік свій тінню, безголосно. ..</w:t>
      </w:r>
    </w:p>
    <w:p>
      <w:pPr/>
      <w:r>
        <w:rPr/>
        <w:t xml:space="preserve"> </w:t>
      </w:r>
    </w:p>
    <w:p>
      <w:pPr/>
      <w:r>
        <w:rPr/>
        <w:t xml:space="preserve">Та ще бринить натягнута струна,</w:t>
      </w:r>
    </w:p>
    <w:p>
      <w:pPr/>
      <w:r>
        <w:rPr/>
        <w:t xml:space="preserve">Тому пишу, допоки є звучання,</w:t>
      </w:r>
    </w:p>
    <w:p>
      <w:pPr/>
      <w:r>
        <w:rPr/>
        <w:t xml:space="preserve">Я келих долі вип'ю весь до дна,</w:t>
      </w:r>
    </w:p>
    <w:p>
      <w:pPr/>
      <w:r>
        <w:rPr/>
        <w:t xml:space="preserve">Бо гра моя — сильніша за мовчання.…</w:t>
      </w:r>
    </w:p>
    <w:p>
      <w:pPr/>
      <w:r>
        <w:rPr/>
        <w:t xml:space="preserve"> </w:t>
      </w:r>
    </w:p>
    <w:p>
      <w:pPr/>
      <w:r>
        <w:rPr/>
        <w:t xml:space="preserve">Коли зимою, річку вкриє лід,</w:t>
      </w:r>
    </w:p>
    <w:p>
      <w:pPr/>
      <w:r>
        <w:rPr/>
        <w:t xml:space="preserve">І прийде біла тиша поступово,</w:t>
      </w:r>
    </w:p>
    <w:p>
      <w:pPr/>
      <w:r>
        <w:rPr/>
        <w:t xml:space="preserve">Я знаю, там залишиться мій слід,</w:t>
      </w:r>
    </w:p>
    <w:p>
      <w:pPr/>
      <w:r>
        <w:rPr/>
        <w:t xml:space="preserve">І через лід моє проб'ється слово.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не лячно — Олександр Чалий</dc:title>
  <dc:description/>
  <dc:subject/>
  <cp:keywords/>
  <cp:category/>
  <cp:lastModifiedBy/>
  <dcterms:created xsi:type="dcterms:W3CDTF">2026-10-02T17:56:52+03:00</dcterms:created>
  <dcterms:modified xsi:type="dcterms:W3CDTF">2026-10-02T17:56:52+03:00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