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Егейське море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Вода у морі колихалась,</w:t>
      </w:r>
    </w:p>
    <w:p>
      <w:pPr/>
      <w:r>
        <w:rPr/>
        <w:t xml:space="preserve">Так просто дихала вона.</w:t>
      </w:r>
    </w:p>
    <w:p>
      <w:pPr/>
      <w:r>
        <w:rPr/>
        <w:t xml:space="preserve">Без реву і не сперечалась,</w:t>
      </w:r>
    </w:p>
    <w:p>
      <w:pPr/>
      <w:r>
        <w:rPr/>
        <w:t xml:space="preserve">Була свідома і жива.</w:t>
      </w:r>
    </w:p>
    <w:p>
      <w:pPr/>
    </w:p>
    <w:p>
      <w:pPr/>
      <w:r>
        <w:rPr/>
        <w:t xml:space="preserve">Не намагалась щось довести,</w:t>
      </w:r>
    </w:p>
    <w:p>
      <w:pPr/>
      <w:r>
        <w:rPr/>
        <w:t xml:space="preserve">І не тримала в серці зла.</w:t>
      </w:r>
    </w:p>
    <w:p>
      <w:pPr/>
      <w:r>
        <w:rPr/>
        <w:t xml:space="preserve">Зайти у неї, як воскрести, —</w:t>
      </w:r>
    </w:p>
    <w:p>
      <w:pPr/>
      <w:r>
        <w:rPr/>
        <w:t xml:space="preserve">Прозора до самого дна.</w:t>
      </w:r>
    </w:p>
    <w:p>
      <w:pPr/>
    </w:p>
    <w:p>
      <w:pPr/>
      <w:r>
        <w:rPr/>
        <w:t xml:space="preserve">Розлите море аж за обрій,</w:t>
      </w:r>
    </w:p>
    <w:p>
      <w:pPr/>
      <w:r>
        <w:rPr/>
        <w:t xml:space="preserve">Спокійно тишу сторожить.</w:t>
      </w:r>
    </w:p>
    <w:p>
      <w:pPr/>
      <w:r>
        <w:rPr/>
        <w:t xml:space="preserve">У лазурових чистих водах</w:t>
      </w:r>
    </w:p>
    <w:p>
      <w:pPr/>
      <w:r>
        <w:rPr/>
        <w:t xml:space="preserve">Дрімає вічність кожну мить.</w:t>
      </w:r>
    </w:p>
    <w:p>
      <w:pPr/>
    </w:p>
    <w:p>
      <w:pPr/>
      <w:r>
        <w:rPr/>
        <w:t xml:space="preserve">Поверхня небо колисає,</w:t>
      </w:r>
    </w:p>
    <w:p>
      <w:pPr/>
      <w:r>
        <w:rPr/>
        <w:t xml:space="preserve">Пісні співає вітерець.</w:t>
      </w:r>
    </w:p>
    <w:p>
      <w:pPr/>
      <w:r>
        <w:rPr/>
        <w:t xml:space="preserve">Воно мабуть про все вже знає,</w:t>
      </w:r>
    </w:p>
    <w:p>
      <w:pPr/>
      <w:r>
        <w:rPr/>
        <w:t xml:space="preserve">Не пнеться грубо навпростець.</w:t>
      </w:r>
    </w:p>
    <w:p>
      <w:pPr/>
    </w:p>
    <w:p>
      <w:pPr/>
      <w:r>
        <w:rPr/>
        <w:t xml:space="preserve">Усі думки вже позбирало,</w:t>
      </w:r>
    </w:p>
    <w:p>
      <w:pPr/>
      <w:r>
        <w:rPr/>
        <w:t xml:space="preserve">І ріки всі до нього йдуть.</w:t>
      </w:r>
    </w:p>
    <w:p>
      <w:pPr/>
      <w:r>
        <w:rPr/>
        <w:t xml:space="preserve">На дні всю таїну сховало,</w:t>
      </w:r>
    </w:p>
    <w:p>
      <w:pPr/>
      <w:r>
        <w:rPr/>
        <w:t xml:space="preserve">А скелі правду бережуть..</w:t>
      </w:r>
    </w:p>
    <w:p>
      <w:pPr/>
    </w:p>
    <w:p>
      <w:pPr/>
      <w:r>
        <w:rPr>
          <w:i w:val="1"/>
          <w:iCs w:val="1"/>
        </w:rPr>
        <w:t xml:space="preserve">23.09.2026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Егейське море — Анатолій Клименко</dc:title>
  <dc:description/>
  <dc:subject/>
  <cp:keywords/>
  <cp:category/>
  <cp:lastModifiedBy/>
  <dcterms:created xsi:type="dcterms:W3CDTF">2026-09-29T14:54:32+03:00</dcterms:created>
  <dcterms:modified xsi:type="dcterms:W3CDTF">2026-09-29T14:54:32+03:00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