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Кульгає зло на милицях чесноти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Справжнє </w:t>
      </w:r>
    </w:p>
    <w:p>
      <w:pPr/>
      <w:r>
        <w:rPr>
          <w:i w:val="1"/>
          <w:iCs w:val="1"/>
        </w:rPr>
        <w:t xml:space="preserve">зло</w:t>
      </w:r>
    </w:p>
    <w:p>
      <w:pPr/>
      <w:r>
        <w:rPr/>
        <w:t xml:space="preserve"> завжди кульгаве:</w:t>
      </w:r>
    </w:p>
    <w:p>
      <w:pPr/>
      <w:r>
        <w:rPr/>
        <w:t xml:space="preserve">Воно хитре і зухвале.</w:t>
      </w:r>
    </w:p>
    <w:p>
      <w:pPr/>
      <w:r>
        <w:rPr/>
        <w:t xml:space="preserve">Aби цьому злу не впасти,</w:t>
      </w:r>
    </w:p>
    <w:p>
      <w:pPr/>
      <w:r>
        <w:rPr/>
        <w:t xml:space="preserve">Потребує милиць вкрасти.</w:t>
      </w:r>
    </w:p>
    <w:p>
      <w:pPr/>
      <w:r>
        <w:rPr/>
        <w:t xml:space="preserve"> </w:t>
      </w:r>
    </w:p>
    <w:p>
      <w:pPr/>
      <w:r>
        <w:rPr/>
        <w:t xml:space="preserve">Милиці — то </w:t>
      </w:r>
      <w:r>
        <w:rPr>
          <w:b w:val="1"/>
          <w:bCs w:val="1"/>
        </w:rPr>
        <w:t xml:space="preserve">Добрі</w:t>
      </w:r>
      <w:r>
        <w:rPr/>
        <w:t xml:space="preserve"> </w:t>
      </w:r>
      <w:r>
        <w:rPr>
          <w:b w:val="1"/>
          <w:bCs w:val="1"/>
        </w:rPr>
        <w:t xml:space="preserve">люди</w:t>
      </w:r>
      <w:r>
        <w:rPr/>
        <w:t xml:space="preserve">,</w:t>
      </w:r>
    </w:p>
    <w:p>
      <w:pPr/>
      <w:r>
        <w:rPr/>
        <w:t xml:space="preserve">Зазвичай вони м'які.</w:t>
      </w:r>
    </w:p>
    <w:p>
      <w:pPr/>
      <w:r>
        <w:rPr/>
        <w:t xml:space="preserve">Зло підступно підкоряє,</w:t>
      </w:r>
    </w:p>
    <w:p>
      <w:pPr/>
      <w:r>
        <w:rPr/>
        <w:t xml:space="preserve">В нього плани в голові.</w:t>
      </w:r>
    </w:p>
    <w:p>
      <w:pPr/>
      <w:r>
        <w:rPr/>
        <w:t xml:space="preserve"> </w:t>
      </w:r>
    </w:p>
    <w:p>
      <w:pPr/>
      <w:r>
        <w:rPr/>
        <w:t xml:space="preserve">Кульгає </w:t>
      </w:r>
      <w:r>
        <w:rPr>
          <w:i w:val="1"/>
          <w:iCs w:val="1"/>
        </w:rPr>
        <w:t xml:space="preserve">зло</w:t>
      </w:r>
      <w:r>
        <w:rPr/>
        <w:t xml:space="preserve"> на милицях чесноти,</w:t>
      </w:r>
    </w:p>
    <w:p>
      <w:pPr/>
      <w:r>
        <w:rPr/>
        <w:t xml:space="preserve">На доброті і м'якості даремно виїжджає,</w:t>
      </w:r>
    </w:p>
    <w:p>
      <w:pPr/>
      <w:r>
        <w:rPr/>
        <w:t xml:space="preserve">І не опікують його етичні важелі турботи,</w:t>
      </w:r>
    </w:p>
    <w:p>
      <w:pPr/>
      <w:r>
        <w:rPr/>
        <w:t xml:space="preserve">Тому і примхам слабкості одвічно потурає.</w:t>
      </w:r>
    </w:p>
    <w:p>
      <w:pPr/>
      <w:r>
        <w:rPr/>
        <w:t xml:space="preserve"> </w:t>
      </w:r>
    </w:p>
    <w:p>
      <w:pPr/>
      <w:r>
        <w:rPr/>
        <w:t xml:space="preserve">І через це ми маєм розуміти:</w:t>
      </w:r>
    </w:p>
    <w:p>
      <w:pPr/>
      <w:r>
        <w:rPr>
          <w:b w:val="1"/>
          <w:bCs w:val="1"/>
        </w:rPr>
        <w:t xml:space="preserve">Добро</w:t>
      </w:r>
      <w:r>
        <w:rPr/>
        <w:t xml:space="preserve"> і твердість разом мають жити.</w:t>
      </w:r>
    </w:p>
    <w:p>
      <w:pPr/>
      <w:r>
        <w:rPr>
          <w:b w:val="1"/>
          <w:bCs w:val="1"/>
        </w:rPr>
        <w:t xml:space="preserve">Добро</w:t>
      </w:r>
      <w:r>
        <w:rPr/>
        <w:t xml:space="preserve"> із силою і розумом — тандем,</w:t>
      </w:r>
    </w:p>
    <w:p>
      <w:pPr/>
      <w:r>
        <w:rPr/>
        <w:t xml:space="preserve">І </w:t>
      </w:r>
      <w:r>
        <w:rPr>
          <w:i w:val="1"/>
          <w:iCs w:val="1"/>
        </w:rPr>
        <w:t xml:space="preserve">зло</w:t>
      </w:r>
      <w:r>
        <w:rPr/>
        <w:t xml:space="preserve"> не становитиме вже будь-яких проблем.</w:t>
      </w:r>
    </w:p>
    <w:p>
      <w:pPr/>
      <w:r>
        <w:rPr/>
        <w:t xml:space="preserve"> </w:t>
      </w:r>
    </w:p>
    <w:p>
      <w:pPr/>
      <w:r>
        <w:rPr/>
        <w:t xml:space="preserve">Без </w:t>
      </w:r>
      <w:r>
        <w:rPr>
          <w:b w:val="1"/>
          <w:bCs w:val="1"/>
        </w:rPr>
        <w:t xml:space="preserve">Доброти</w:t>
      </w:r>
      <w:r>
        <w:rPr/>
        <w:t xml:space="preserve"> й людської і м'якості</w:t>
      </w:r>
    </w:p>
    <w:p>
      <w:pPr/>
      <w:r>
        <w:rPr/>
        <w:t xml:space="preserve">Втрачає зло потенціал для пакості:</w:t>
      </w:r>
    </w:p>
    <w:p>
      <w:pPr/>
      <w:r>
        <w:rPr/>
        <w:t xml:space="preserve">Слабкими досить нам здаватися,</w:t>
      </w:r>
    </w:p>
    <w:p>
      <w:pPr/>
      <w:r>
        <w:rPr/>
        <w:t xml:space="preserve">Нам варто шансом скористатися!</w:t>
      </w:r>
    </w:p>
    <w:p>
      <w:pPr/>
      <w:r>
        <w:rPr/>
        <w:t xml:space="preserve"> </w:t>
      </w:r>
    </w:p>
    <w:p>
      <w:pPr/>
      <w:r>
        <w:rPr/>
        <w:t xml:space="preserve">Тож, </w:t>
      </w:r>
      <w:r>
        <w:rPr>
          <w:b w:val="1"/>
          <w:bCs w:val="1"/>
        </w:rPr>
        <w:t xml:space="preserve">Добрі люди</w:t>
      </w:r>
      <w:r>
        <w:rPr/>
        <w:t xml:space="preserve">, я сердечно закликаю:</w:t>
      </w:r>
    </w:p>
    <w:p>
      <w:pPr/>
      <w:r>
        <w:rPr/>
        <w:t xml:space="preserve">Ставайте стрижнем, переконливо благаю!</w:t>
      </w:r>
    </w:p>
    <w:p>
      <w:pPr/>
      <w:r>
        <w:rPr/>
        <w:t xml:space="preserve">Перетворіться на сталеву міць, твердиню,</w:t>
      </w:r>
    </w:p>
    <w:p>
      <w:pPr/>
      <w:r>
        <w:rPr/>
        <w:t xml:space="preserve">Життя і долі: Господар і Господиню!</w:t>
      </w:r>
    </w:p>
    <w:p>
      <w:pPr/>
    </w:p>
    <w:p>
      <w:pPr/>
    </w:p>
    <w:p>
      <w:pPr/>
      <w:r>
        <w:rPr>
          <w:i w:val="1"/>
          <w:iCs w:val="1"/>
        </w:rPr>
        <w:t xml:space="preserve">01.04.2026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Кульгає зло на милицях чесноти — Володимир Ліпкан</dc:title>
  <dc:description/>
  <dc:subject/>
  <cp:keywords/>
  <cp:category/>
  <cp:lastModifiedBy/>
  <dcterms:created xsi:type="dcterms:W3CDTF">2026-09-14T02:09:02+03:00</dcterms:created>
  <dcterms:modified xsi:type="dcterms:W3CDTF">2026-09-14T02:09:02+03:00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