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Подвійний ювілей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Так трапилось, що сімдесятирічний ювілей Жана Сергійовича й сімдесятиріччя видавництва дитячої літератури, в якому він вірою і правдою відпрацював без малого п'ятдесят років, припадали на один день – 10 жовтня.</w:t>
      </w:r>
    </w:p>
    <w:p>
      <w:pPr/>
      <w:r>
        <w:rPr/>
        <w:t xml:space="preserve">Наприкінці вересня Жану Сергійовичу зателефонувала колишня колега, колись найкращий у місті коректор, Роза Григорівна:</w:t>
      </w:r>
    </w:p>
    <w:p>
      <w:pPr/>
      <w:r>
        <w:rPr/>
        <w:t xml:space="preserve">– Жане, привіт, як ся маєш?</w:t>
      </w:r>
    </w:p>
    <w:p>
      <w:pPr/>
      <w:r>
        <w:rPr/>
        <w:t xml:space="preserve">– О, Розонько, радий тебе чути. Як там всі наші?</w:t>
      </w:r>
    </w:p>
    <w:p>
      <w:pPr/>
      <w:r>
        <w:rPr/>
        <w:t xml:space="preserve">– Жане, коротше, – голос Рози Григорівни лунав, як завжди, дзвінко й діловито, – починай чистити пір'я, скоро всіх побачиш. Щоправда, мінус Закусило. Місяць тому відкинув ноги – менше треба було жовчі копити… Телефонували з відділу кадрів: нас всіх збирають 10 жовтня, вручатимуть якісь грамоти, потім фуршет. Отже, тебе офіційно повідомлять. Це я поки так, психологічна підготовка. Сам прикинь: який же ювілей без тебе, старий, – без віртуозного редактора, без легендарного Жана?</w:t>
      </w:r>
    </w:p>
    <w:p>
      <w:pPr/>
      <w:r>
        <w:rPr/>
        <w:t xml:space="preserve">– Ну, Розко, ти, як завжди, ходяча метафора й гіпербола в одній особі.</w:t>
      </w:r>
    </w:p>
    <w:p>
      <w:pPr/>
    </w:p>
    <w:p>
      <w:pPr/>
    </w:p>
    <w:p>
      <w:pPr/>
      <w:r>
        <w:rPr/>
        <w:t xml:space="preserve">Й почалася підготовка. Ретельна, що передбачає найдрібніші дрібниці.</w:t>
      </w:r>
    </w:p>
    <w:p>
      <w:pPr/>
      <w:r>
        <w:rPr/>
        <w:t xml:space="preserve">– Жанчику, – делікатно наполягала Ада Сергіївна, віддана й безмежно любляча свого чоловіка дружина, – все ж таки потрібен новий костюм. Новий, Жанчику!</w:t>
      </w:r>
    </w:p>
    <w:p>
      <w:pPr/>
      <w:r>
        <w:rPr/>
        <w:t xml:space="preserve">– Адо, та не треба витрачатися на якийсь ювілей, запросто можна мій сірий здати в хімчистку, і буде, як новий.</w:t>
      </w:r>
    </w:p>
    <w:p>
      <w:pPr/>
      <w:r>
        <w:rPr/>
        <w:t xml:space="preserve">Пристрасні дискусії точилися практично щодня.</w:t>
      </w:r>
    </w:p>
    <w:p>
      <w:pPr/>
      <w:r>
        <w:rPr/>
        <w:t xml:space="preserve">– Слухай, Адо, а може, борідку відпустити – ну так, ледь-ледь?</w:t>
      </w:r>
    </w:p>
    <w:p>
      <w:pPr/>
      <w:r>
        <w:rPr/>
        <w:t xml:space="preserve">– Та побійся ж Бога, – скричала Ада Сергіївна, – ти зараз молодий хлопець, а так будеш, як дідусь у печалі.</w:t>
      </w:r>
    </w:p>
    <w:p>
      <w:pPr/>
      <w:r>
        <w:rPr/>
        <w:t xml:space="preserve">– Теж скажеш: хлопець! Хлопцеві сто років у суботу.</w:t>
      </w:r>
    </w:p>
    <w:p>
      <w:pPr/>
    </w:p>
    <w:p>
      <w:pPr/>
    </w:p>
    <w:p>
      <w:pPr/>
      <w:r>
        <w:rPr/>
        <w:t xml:space="preserve">І, нарешті, настав завітний день – 10 жовтня.</w:t>
      </w:r>
    </w:p>
    <w:p>
      <w:pPr/>
      <w:r>
        <w:rPr/>
        <w:t xml:space="preserve">Снідали мовчки.</w:t>
      </w:r>
    </w:p>
    <w:p>
      <w:pPr/>
      <w:r>
        <w:rPr/>
        <w:t xml:space="preserve">– Жанчику, та й фіг з ними, що не зателефонували. Ну, закрутилися там. А може, ще й зателефонують. А не зателефонують – то й сам іди без дзвінка. Що це взагалі за ювілей без тебе?</w:t>
      </w:r>
    </w:p>
    <w:p>
      <w:pPr/>
      <w:r>
        <w:rPr/>
        <w:t xml:space="preserve">Жан Сергійович різко відсунув чашку, навіть чай шоколадними крапельками пролився на скатертину:</w:t>
      </w:r>
    </w:p>
    <w:p>
      <w:pPr/>
      <w:r>
        <w:rPr/>
        <w:t xml:space="preserve">– Як сам? Адо, чи взагалі усвідомлюєш ти, що кажеш? Треба ж якусь гідність, хоч крапельку гідності мати!</w:t>
      </w:r>
    </w:p>
    <w:p>
      <w:pPr/>
      <w:r>
        <w:rPr/>
        <w:t xml:space="preserve">Рівно о чотирнадцятій годині вони сиділи за столом. Він – гладко поголений, у новому темно-сірому костюмі, у вузенькій, по моді, краватці. Весь якийсь відчужений, з восковим безкровним обличчям. У великих сірих очах під сивуватими бровами стояли великі дитячі сльози.</w:t>
      </w:r>
    </w:p>
    <w:p>
      <w:pPr/>
      <w:r>
        <w:rPr/>
        <w:t xml:space="preserve">Ада Сергіївна сиділа поруч, поклавши руку у коричневих цяточках на довгі пальці чоловіка.</w:t>
      </w:r>
    </w:p>
    <w:p>
      <w:pPr/>
      <w:r>
        <w:rPr/>
        <w:t xml:space="preserve">Телефон мовчав. Й відчувалося, що він вже навряд чи дзвонитиме.</w:t>
      </w:r>
    </w:p>
    <w:p>
      <w:pPr/>
    </w:p>
    <w:p>
      <w:pPr/>
    </w:p>
    <w:p>
      <w:pPr/>
      <w:r>
        <w:rPr/>
        <w:t xml:space="preserve">У кімнаті якось одразу стало темно, й по підвіконню монотонно забарабанили краплі дощу.</w:t>
      </w:r>
    </w:p>
    <w:p>
      <w:pPr/>
      <w:r>
        <w:rPr/>
        <w:t xml:space="preserve">За вікном пролунав жіночий голос: "Денисе, мерщій додому! Я кому сказала?"</w:t>
      </w:r>
    </w:p>
    <w:p>
      <w:pPr/>
      <w:r>
        <w:rPr/>
        <w:t xml:space="preserve">Поважні чоловік і дружина переглянулися й… разом пирснули, наче двоє підлітків на нудному уроці.</w:t>
      </w:r>
    </w:p>
    <w:p>
      <w:pPr/>
      <w:r>
        <w:rPr/>
        <w:t xml:space="preserve">– Здається, час подавати шампанське, – грайливо запропонувала Ада Сергіївна, витираючи сльози.</w:t>
      </w:r>
    </w:p>
    <w:p>
      <w:pPr/>
      <w:r>
        <w:rPr/>
        <w:t xml:space="preserve">– Здається, дощик збирається, – у тон підхопив Жан Сергійович.</w:t>
      </w:r>
    </w:p>
    <w:p>
      <w:pPr/>
      <w:r>
        <w:rPr/>
        <w:t xml:space="preserve">І тут задзвонив телефон.</w:t>
      </w:r>
    </w:p>
    <w:p>
      <w:pPr/>
      <w:r>
        <w:rPr/>
        <w:t xml:space="preserve">– Адусю, миленька, тільки не знімай слухавку, – скоромовкою заторохтів Жан Сергійович, схоплюючись зі стільця. – Нас немає вдома!</w:t>
      </w:r>
    </w:p>
    <w:p>
      <w:pPr/>
      <w:r>
        <w:rPr/>
        <w:t xml:space="preserve">– Нас є вдома, лише не для всіх, – урочисто, з акцентом на кожному слові відповідала Ада Сергіївна й, ефективно похитуючи стегнами, попрямувала на кухню за шампанським.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Подвійний ювілей — Юрій Гундарів</dc:title>
  <dc:description/>
  <dc:subject/>
  <cp:keywords/>
  <cp:category/>
  <cp:lastModifiedBy/>
  <dcterms:created xsi:type="dcterms:W3CDTF">2026-07-03T19:18:19+03:00</dcterms:created>
  <dcterms:modified xsi:type="dcterms:W3CDTF">2026-07-03T19:18:19+03:00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