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Позняки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Район наш вважають спальним,</w:t>
      </w:r>
    </w:p>
    <w:p>
      <w:pPr/>
      <w:r>
        <w:rPr/>
        <w:t xml:space="preserve">але сплять тут, здається, не дуже…</w:t>
      </w:r>
    </w:p>
    <w:p>
      <w:pPr/>
      <w:r>
        <w:rPr/>
        <w:t xml:space="preserve">Бабуся долає маршрут лікувальний —</w:t>
      </w:r>
    </w:p>
    <w:p>
      <w:pPr/>
      <w:r>
        <w:rPr/>
        <w:t xml:space="preserve">і враз на очах одужує.</w:t>
      </w:r>
    </w:p>
    <w:p>
      <w:pPr/>
    </w:p>
    <w:p>
      <w:pPr/>
      <w:r>
        <w:rPr/>
        <w:t xml:space="preserve">На гойдалці хлопець летить, мов вітер,</w:t>
      </w:r>
    </w:p>
    <w:p>
      <w:pPr/>
      <w:r>
        <w:rPr/>
        <w:t xml:space="preserve">кросівкою б'є з льоту у сонце,</w:t>
      </w:r>
    </w:p>
    <w:p>
      <w:pPr/>
      <w:r>
        <w:rPr/>
        <w:t xml:space="preserve">а ця жінка поливає квіти</w:t>
      </w:r>
    </w:p>
    <w:p>
      <w:pPr/>
      <w:r>
        <w:rPr/>
        <w:t xml:space="preserve">прямо з віконця.</w:t>
      </w:r>
    </w:p>
    <w:p>
      <w:pPr/>
    </w:p>
    <w:p>
      <w:pPr/>
      <w:r>
        <w:rPr/>
        <w:t xml:space="preserve">А ось тримає молодий тато</w:t>
      </w:r>
    </w:p>
    <w:p>
      <w:pPr/>
      <w:r>
        <w:rPr/>
        <w:t xml:space="preserve">на сильних руках доньку сповиту.</w:t>
      </w:r>
    </w:p>
    <w:p>
      <w:pPr/>
      <w:r>
        <w:rPr/>
        <w:t xml:space="preserve">Це справді велике свято —</w:t>
      </w:r>
    </w:p>
    <w:p>
      <w:pPr/>
      <w:r>
        <w:rPr/>
        <w:t xml:space="preserve">побачення перше зі світом.</w:t>
      </w:r>
    </w:p>
    <w:p>
      <w:pPr/>
    </w:p>
    <w:p>
      <w:pPr/>
      <w:r>
        <w:rPr/>
        <w:t xml:space="preserve">Тягне дівчинка-мати тендітна</w:t>
      </w:r>
    </w:p>
    <w:p>
      <w:pPr/>
      <w:r>
        <w:rPr/>
        <w:t xml:space="preserve">до дитсадка сина на самокаті,</w:t>
      </w:r>
    </w:p>
    <w:p>
      <w:pPr/>
      <w:r>
        <w:rPr/>
        <w:t xml:space="preserve">а там його вже зустрічають діти…</w:t>
      </w:r>
    </w:p>
    <w:p>
      <w:pPr/>
      <w:r>
        <w:rPr/>
        <w:t xml:space="preserve">Чи можна таких здолати?!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Позняки — Юрій Гундарів</dc:title>
  <dc:description/>
  <dc:subject/>
  <cp:keywords/>
  <cp:category/>
  <cp:lastModifiedBy/>
  <dcterms:created xsi:type="dcterms:W3CDTF">2026-06-09T06:07:24+03:00</dcterms:created>
  <dcterms:modified xsi:type="dcterms:W3CDTF">2026-06-09T06:07:24+03:00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