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Перерваний зліт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Пам'яті курсантів ХНУПС Германа Древая, Богдана Монаха та Дмитра Кобенка, чий земний політ обірвався в Харкові на початку березня 2022 року. Трьом соколам, які злетіли в небо прямо з казарми, так і не торкнувшись штурвала. Вони марили небом — і стали його частиною.</w:t>
      </w:r>
    </w:p>
    <w:p>
      <w:pPr/>
    </w:p>
    <w:p>
      <w:pPr/>
      <w:r>
        <w:rPr/>
        <w:t xml:space="preserve">Березень ріже війною і димом,</w:t>
      </w:r>
    </w:p>
    <w:p>
      <w:pPr/>
      <w:r>
        <w:rPr/>
        <w:t xml:space="preserve">Дика сирена над містом гуде,</w:t>
      </w:r>
    </w:p>
    <w:p>
      <w:pPr/>
      <w:r>
        <w:rPr/>
        <w:t xml:space="preserve">Троє курсантів, що марили небом,</w:t>
      </w:r>
    </w:p>
    <w:p>
      <w:pPr/>
      <w:r>
        <w:rPr/>
        <w:t xml:space="preserve">Вийшли в політ, що у вічність веде.</w:t>
      </w:r>
    </w:p>
    <w:p>
      <w:pPr/>
    </w:p>
    <w:p>
      <w:pPr/>
      <w:r>
        <w:rPr/>
        <w:t xml:space="preserve">Герман, Богдан і Дмитро як три долі,</w:t>
      </w:r>
    </w:p>
    <w:p>
      <w:pPr/>
      <w:r>
        <w:rPr/>
        <w:t xml:space="preserve">Разом плекали свою вишину,</w:t>
      </w:r>
    </w:p>
    <w:p>
      <w:pPr/>
      <w:r>
        <w:rPr/>
        <w:t xml:space="preserve">Не за штурвалом в смертельнім двобої,</w:t>
      </w:r>
    </w:p>
    <w:p>
      <w:pPr/>
      <w:r>
        <w:rPr/>
        <w:t xml:space="preserve">В стінах казарми зустріли війну.</w:t>
      </w:r>
    </w:p>
    <w:p>
      <w:pPr/>
    </w:p>
    <w:p>
      <w:pPr/>
      <w:r>
        <w:rPr/>
        <w:t xml:space="preserve">Курс перервали вогненні заграви,</w:t>
      </w:r>
    </w:p>
    <w:p>
      <w:pPr/>
      <w:r>
        <w:rPr/>
        <w:t xml:space="preserve">Харків здригнувся від вибухів зла.</w:t>
      </w:r>
    </w:p>
    <w:p>
      <w:pPr/>
      <w:r>
        <w:rPr/>
        <w:t xml:space="preserve">Там, де соколи чекали на славу,</w:t>
      </w:r>
    </w:p>
    <w:p>
      <w:pPr/>
      <w:r>
        <w:rPr/>
        <w:t xml:space="preserve">Смерть свої чорні тенета сплела.</w:t>
      </w:r>
    </w:p>
    <w:p>
      <w:pPr/>
    </w:p>
    <w:p>
      <w:pPr/>
      <w:r>
        <w:rPr/>
        <w:t xml:space="preserve">Обрій для них — неосяжний, широкий,</w:t>
      </w:r>
    </w:p>
    <w:p>
      <w:pPr/>
      <w:r>
        <w:rPr/>
        <w:t xml:space="preserve">Тут вони вічно тримають свій стрій.</w:t>
      </w:r>
    </w:p>
    <w:p>
      <w:pPr/>
      <w:r>
        <w:rPr/>
        <w:t xml:space="preserve">Нині триває політ їх високий,</w:t>
      </w:r>
    </w:p>
    <w:p>
      <w:pPr/>
      <w:r>
        <w:rPr/>
        <w:t xml:space="preserve">Кожен із них в нашім серці живий.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Перерваний зліт — Олександр Чалий</dc:title>
  <dc:description/>
  <dc:subject/>
  <cp:keywords/>
  <cp:category/>
  <cp:lastModifiedBy/>
  <dcterms:created xsi:type="dcterms:W3CDTF">2026-05-28T22:26:03+03:00</dcterms:created>
  <dcterms:modified xsi:type="dcterms:W3CDTF">2026-05-28T22:26:03+03:00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