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"астроліризм"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АСТРОЛІРИЗМ — НОВИЙ НАПРЯМ СУЧАСНОЇ ПОЕЗІЇ</w:t>
      </w:r>
    </w:p>
    <w:p>
      <w:pPr/>
      <w:r>
        <w:rPr>
          <w:color w:val="00B050"/>
          <w:b w:val="1"/>
          <w:bCs w:val="1"/>
          <w:u w:val="single"/>
        </w:rPr>
        <w:t xml:space="preserve">АВТОР</w:t>
      </w:r>
      <w:r>
        <w:rPr>
          <w:b w:val="1"/>
          <w:bCs w:val="1"/>
        </w:rPr>
        <w:t xml:space="preserve">: Брунько Ярослав Олександрович</w:t>
      </w:r>
    </w:p>
    <w:p>
      <w:pPr/>
      <w:r>
        <w:rPr>
          <w:color w:val="00B050"/>
          <w:b w:val="1"/>
          <w:bCs w:val="1"/>
          <w:u w:val="single"/>
        </w:rPr>
        <w:t xml:space="preserve">ДАТА СТВОРЕННЯ</w:t>
      </w:r>
      <w:r>
        <w:rPr>
          <w:b w:val="1"/>
          <w:bCs w:val="1"/>
        </w:rPr>
        <w:t xml:space="preserve">: 10 травня 2026 року</w:t>
      </w:r>
    </w:p>
    <w:p>
      <w:pPr/>
      <w:r>
        <w:rPr/>
        <w:t xml:space="preserve"> </w:t>
      </w:r>
      <w:r>
        <w:rPr>
          <w:color w:val="C00000"/>
          <w:b w:val="1"/>
          <w:bCs w:val="1"/>
          <w:i w:val="1"/>
          <w:iCs w:val="1"/>
          <w:u w:val="single"/>
        </w:rPr>
        <w:t xml:space="preserve">Астроліризм</w:t>
      </w:r>
      <w:r>
        <w:rPr>
          <w:color w:val="C00000"/>
        </w:rPr>
        <w:t xml:space="preserve"> </w:t>
      </w:r>
      <w:r>
        <w:rPr/>
        <w:t xml:space="preserve">— це новітній поетичний напрям, заснований на поєднанні космічної естетики, фізичних образів та глибокої людської лірики.</w:t>
      </w:r>
    </w:p>
    <w:p>
      <w:pPr/>
      <w:r>
        <w:rPr>
          <w:color w:val="0070C0"/>
          <w:b w:val="1"/>
          <w:bCs w:val="1"/>
        </w:rPr>
        <w:t xml:space="preserve"> Основою жанру є </w:t>
      </w:r>
      <w:r>
        <w:rPr>
          <w:b w:val="1"/>
          <w:bCs w:val="1"/>
          <w:i w:val="1"/>
          <w:iCs w:val="1"/>
        </w:rPr>
        <w:t xml:space="preserve">прагнення передати внутрішній стан людини через символи Всесвіту, астрономії та явищ космосу</w:t>
      </w:r>
      <w:r>
        <w:rPr/>
        <w:t xml:space="preserve">.</w:t>
      </w:r>
    </w:p>
    <w:p>
      <w:pPr/>
      <w:r>
        <w:rPr/>
        <w:t xml:space="preserve"> У XXI столітті людина дедалі більше відчуває власну самотність серед інформаційного хаосу, технологій та швидкоплинного часу. Саме тому космос стає не лише науковим поняттям, а й художнім способом осмислення людського існування. </w:t>
      </w:r>
      <w:r>
        <w:rPr>
          <w:b w:val="1"/>
          <w:bCs w:val="1"/>
          <w:i w:val="1"/>
          <w:iCs w:val="1"/>
        </w:rPr>
        <w:t xml:space="preserve">Астроліризм перетворює зорі, чорні діри, галактики, орбіти та світло на емоційні символи</w:t>
      </w:r>
      <w:r>
        <w:rPr/>
        <w:t xml:space="preserve">.</w:t>
      </w:r>
    </w:p>
    <w:p>
      <w:pPr/>
      <w:r>
        <w:rPr>
          <w:color w:val="00B050"/>
          <w:b w:val="1"/>
          <w:bCs w:val="1"/>
        </w:rPr>
        <w:t xml:space="preserve">ДЛЯ АСТРОЛІРИЗМУ ХАРАКТЕРНІ:</w:t>
      </w:r>
    </w:p>
    <w:p>
      <w:pPr/>
    </w:p>
    <w:p>
      <w:pPr>
        <w:numPr>
          <w:ilvl w:val="0"/>
          <w:numId w:val="4"/>
        </w:numPr>
      </w:pPr>
      <w:r>
        <w:rPr/>
        <w:t xml:space="preserve">поєднання наукової та художньої мови; </w:t>
      </w:r>
    </w:p>
    <w:p>
      <w:pPr>
        <w:numPr>
          <w:ilvl w:val="0"/>
          <w:numId w:val="4"/>
        </w:numPr>
      </w:pPr>
      <w:r>
        <w:rPr/>
        <w:t xml:space="preserve">атмосфера космічної тиші; </w:t>
      </w:r>
    </w:p>
    <w:p>
      <w:pPr>
        <w:numPr>
          <w:ilvl w:val="0"/>
          <w:numId w:val="4"/>
        </w:numPr>
      </w:pPr>
      <w:r>
        <w:rPr/>
        <w:t xml:space="preserve">філософські роздуми про життя і смерть; </w:t>
      </w:r>
    </w:p>
    <w:p>
      <w:pPr>
        <w:numPr>
          <w:ilvl w:val="0"/>
          <w:numId w:val="4"/>
        </w:numPr>
      </w:pPr>
      <w:r>
        <w:rPr/>
        <w:t xml:space="preserve">мотиви нескінченності часу; </w:t>
      </w:r>
    </w:p>
    <w:p>
      <w:pPr>
        <w:numPr>
          <w:ilvl w:val="0"/>
          <w:numId w:val="4"/>
        </w:numPr>
      </w:pPr>
      <w:r>
        <w:rPr/>
        <w:t xml:space="preserve">використання астрономічної та фізичної термінології; </w:t>
      </w:r>
    </w:p>
    <w:p>
      <w:pPr>
        <w:numPr>
          <w:ilvl w:val="0"/>
          <w:numId w:val="4"/>
        </w:numPr>
      </w:pPr>
      <w:r>
        <w:rPr/>
        <w:t xml:space="preserve">ліричне переживання самотності й пошуку сенсу. </w:t>
      </w:r>
    </w:p>
    <w:p>
      <w:pPr/>
      <w:r>
        <w:rPr/>
        <w:t xml:space="preserve"> </w:t>
      </w:r>
    </w:p>
    <w:p>
      <w:pPr/>
      <w:r>
        <w:rPr>
          <w:color w:val="0070C0"/>
          <w:b w:val="1"/>
          <w:bCs w:val="1"/>
        </w:rPr>
        <w:t xml:space="preserve">Особливістю жанру є те</w:t>
      </w:r>
    </w:p>
    <w:p>
      <w:pPr/>
      <w:r>
        <w:rPr/>
        <w:t xml:space="preserve">, </w:t>
      </w:r>
    </w:p>
    <w:p>
      <w:pPr/>
      <w:r>
        <w:rPr>
          <w:b w:val="1"/>
          <w:bCs w:val="1"/>
          <w:i w:val="1"/>
          <w:iCs w:val="1"/>
        </w:rPr>
        <w:t xml:space="preserve">що космос у ньому виступає не фоном, а повноцінним образом людської душі</w:t>
      </w:r>
    </w:p>
    <w:p>
      <w:pPr/>
      <w:r>
        <w:rPr/>
        <w:t xml:space="preserve">. Зоря може означати надію, чорна діра — втрату, а гравітація — емоційну прив'язаність між людьми.</w:t>
      </w:r>
    </w:p>
    <w:p>
      <w:pPr/>
      <w:r>
        <w:rPr/>
        <w:t xml:space="preserve"> Астроліризм також формує нову поетичну естетику, де холод Всесвіту поєднується з теплом людських переживань. Поет у цьому жанрі виступає не лише автором, а й своєрідним "спостерігачем Всесвіту", який намагається знайти сенс існування серед безмежності простору.</w:t>
      </w:r>
    </w:p>
    <w:p>
      <w:pPr/>
      <w:r>
        <w:rPr>
          <w:color w:val="00B050"/>
          <w:b w:val="1"/>
          <w:bCs w:val="1"/>
        </w:rPr>
        <w:t xml:space="preserve">ЖАНР, на відміну від інших (наприклад, кватрораціо чи астроекзистенціалізм) </w:t>
      </w:r>
      <w:r>
        <w:rPr>
          <w:color w:val="00B050"/>
          <w:b w:val="1"/>
          <w:bCs w:val="1"/>
          <w:u w:val="single"/>
        </w:rPr>
        <w:t xml:space="preserve">МОЖЕ ІСНУВАТИ У РІЗНИХ ФОРМАХ ТА БЕЗ ЧІТКОЇ СТРУКТУРИ</w:t>
      </w:r>
      <w:r>
        <w:rPr>
          <w:color w:val="00B050"/>
          <w:b w:val="1"/>
          <w:bCs w:val="1"/>
        </w:rPr>
        <w:t xml:space="preserve">:</w:t>
      </w:r>
    </w:p>
    <w:p>
      <w:pPr/>
    </w:p>
    <w:p>
      <w:pPr>
        <w:numPr>
          <w:ilvl w:val="0"/>
          <w:numId w:val="5"/>
        </w:numPr>
      </w:pPr>
      <w:r>
        <w:rPr/>
        <w:t xml:space="preserve">філософська лірика; </w:t>
      </w:r>
    </w:p>
    <w:p>
      <w:pPr>
        <w:numPr>
          <w:ilvl w:val="0"/>
          <w:numId w:val="5"/>
        </w:numPr>
      </w:pPr>
      <w:r>
        <w:rPr/>
        <w:t xml:space="preserve">коротка космічна поезія; </w:t>
      </w:r>
    </w:p>
    <w:p>
      <w:pPr>
        <w:numPr>
          <w:ilvl w:val="0"/>
          <w:numId w:val="5"/>
        </w:numPr>
      </w:pPr>
      <w:r>
        <w:rPr/>
        <w:t xml:space="preserve">астроекзистенційні вірші; </w:t>
      </w:r>
    </w:p>
    <w:p>
      <w:pPr>
        <w:numPr>
          <w:ilvl w:val="0"/>
          <w:numId w:val="5"/>
        </w:numPr>
      </w:pPr>
      <w:r>
        <w:rPr/>
        <w:t xml:space="preserve">вільний вірш із науковими образами; </w:t>
      </w:r>
    </w:p>
    <w:p>
      <w:pPr>
        <w:numPr>
          <w:ilvl w:val="0"/>
          <w:numId w:val="5"/>
        </w:numPr>
      </w:pPr>
      <w:r>
        <w:rPr/>
        <w:t xml:space="preserve">символістська космічна поезія. </w:t>
      </w:r>
    </w:p>
    <w:p>
      <w:pPr/>
      <w:r>
        <w:rPr>
          <w:color w:val="0070C0"/>
          <w:b w:val="1"/>
          <w:bCs w:val="1"/>
        </w:rPr>
        <w:t xml:space="preserve">Головна ідея астроліризму</w:t>
      </w:r>
    </w:p>
    <w:p>
      <w:pPr/>
      <w:r>
        <w:rPr/>
        <w:t xml:space="preserve">: "</w:t>
      </w:r>
    </w:p>
    <w:p>
      <w:pPr/>
      <w:r>
        <w:rPr>
          <w:i w:val="1"/>
          <w:iCs w:val="1"/>
        </w:rPr>
        <w:t xml:space="preserve">Людська душа є окремою галактикою, що світиться навіть у найтемнішому вакуумі</w:t>
      </w:r>
    </w:p>
    <w:p>
      <w:pPr/>
      <w:r>
        <w:rPr/>
        <w:t xml:space="preserve">".</w:t>
      </w:r>
    </w:p>
    <w:p>
      <w:pPr/>
      <w:r>
        <w:rPr/>
        <w:t xml:space="preserve"> Астроліризм є спробою створити нову поетичну мову для покоління, яке дивиться на зорі не лише як на частину неба, а як на відображення власних думок, страхів і надій.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Відмінність між Астроекзистенціалізмом та Астроліризмом</w:t>
      </w:r>
    </w:p>
    <w:p>
      <w:pPr/>
    </w:p>
    <w:p>
      <w:pPr/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Ознака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Астроекзистенціалізм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Астроліризм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Основа жанру</w:t>
            </w:r>
          </w:p>
        </w:tc>
        <w:tc>
          <w:tcPr>
            <w:noWrap/>
          </w:tcPr>
          <w:p>
            <w:pPr/>
            <w:r>
              <w:rPr/>
              <w:t xml:space="preserve">Філософія існування людини у Всесвіті</w:t>
            </w:r>
          </w:p>
        </w:tc>
        <w:tc>
          <w:tcPr>
            <w:noWrap/>
          </w:tcPr>
          <w:p>
            <w:pPr/>
            <w:r>
              <w:rPr/>
              <w:t xml:space="preserve">Емоційна та образна космічна лірика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Головна тема</w:t>
            </w:r>
          </w:p>
        </w:tc>
        <w:tc>
          <w:tcPr>
            <w:noWrap/>
          </w:tcPr>
          <w:p>
            <w:pPr/>
            <w:r>
              <w:rPr/>
              <w:t xml:space="preserve">Самотність, сенс життя, страх часу і смерті</w:t>
            </w:r>
          </w:p>
        </w:tc>
        <w:tc>
          <w:tcPr>
            <w:noWrap/>
          </w:tcPr>
          <w:p>
            <w:pPr/>
            <w:r>
              <w:rPr/>
              <w:t xml:space="preserve">Почуття, краса космосу, внутрішні переживання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Настрій</w:t>
            </w:r>
          </w:p>
        </w:tc>
        <w:tc>
          <w:tcPr>
            <w:noWrap/>
          </w:tcPr>
          <w:p>
            <w:pPr/>
            <w:r>
              <w:rPr/>
              <w:t xml:space="preserve">Тривожний, холодний, задумливий</w:t>
            </w:r>
          </w:p>
        </w:tc>
        <w:tc>
          <w:tcPr>
            <w:noWrap/>
          </w:tcPr>
          <w:p>
            <w:pPr/>
            <w:r>
              <w:rPr/>
              <w:t xml:space="preserve">Меланхолійний, романтичний, мрійливий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Роль космосу</w:t>
            </w:r>
          </w:p>
        </w:tc>
        <w:tc>
          <w:tcPr>
            <w:noWrap/>
          </w:tcPr>
          <w:p>
            <w:pPr/>
            <w:r>
              <w:rPr/>
              <w:t xml:space="preserve">Космос як символ байдужого Всесвіту</w:t>
            </w:r>
          </w:p>
        </w:tc>
        <w:tc>
          <w:tcPr>
            <w:noWrap/>
          </w:tcPr>
          <w:p>
            <w:pPr/>
            <w:r>
              <w:rPr/>
              <w:t xml:space="preserve">Космос як джерело натхнення і краси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Мова творів</w:t>
            </w:r>
          </w:p>
        </w:tc>
        <w:tc>
          <w:tcPr>
            <w:noWrap/>
          </w:tcPr>
          <w:p>
            <w:pPr/>
            <w:r>
              <w:rPr/>
              <w:t xml:space="preserve">Філософська, складна, насичена символами</w:t>
            </w:r>
          </w:p>
        </w:tc>
        <w:tc>
          <w:tcPr>
            <w:noWrap/>
          </w:tcPr>
          <w:p>
            <w:pPr/>
            <w:r>
              <w:rPr/>
              <w:t xml:space="preserve">Легка, музична, емоційна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Основні образи</w:t>
            </w:r>
          </w:p>
        </w:tc>
        <w:tc>
          <w:tcPr>
            <w:noWrap/>
          </w:tcPr>
          <w:p>
            <w:pPr/>
            <w:r>
              <w:rPr/>
              <w:t xml:space="preserve">Чорні діри, вакуум, ентропія, тиша</w:t>
            </w:r>
          </w:p>
        </w:tc>
        <w:tc>
          <w:tcPr>
            <w:noWrap/>
          </w:tcPr>
          <w:p>
            <w:pPr/>
            <w:r>
              <w:rPr/>
              <w:t xml:space="preserve">Зорі, місяць, світло, комети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Ставлення до людини</w:t>
            </w:r>
          </w:p>
        </w:tc>
        <w:tc>
          <w:tcPr>
            <w:noWrap/>
          </w:tcPr>
          <w:p>
            <w:pPr/>
            <w:r>
              <w:rPr/>
              <w:t xml:space="preserve">Людина — маленька й самотня частина Всесвіту</w:t>
            </w:r>
          </w:p>
        </w:tc>
        <w:tc>
          <w:tcPr>
            <w:noWrap/>
          </w:tcPr>
          <w:p>
            <w:pPr/>
            <w:r>
              <w:rPr/>
              <w:t xml:space="preserve">Людина — душа, здатна відчувати космос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Головне питання</w:t>
            </w:r>
          </w:p>
        </w:tc>
        <w:tc>
          <w:tcPr>
            <w:noWrap/>
          </w:tcPr>
          <w:p>
            <w:pPr/>
            <w:r>
              <w:rPr/>
              <w:t xml:space="preserve">"Який сенс існування?"</w:t>
            </w:r>
          </w:p>
        </w:tc>
        <w:tc>
          <w:tcPr>
            <w:noWrap/>
          </w:tcPr>
          <w:p>
            <w:pPr/>
            <w:r>
              <w:rPr/>
              <w:t xml:space="preserve">"Що відчуває душа серед зір?"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Типовий герой</w:t>
            </w:r>
          </w:p>
        </w:tc>
        <w:tc>
          <w:tcPr>
            <w:noWrap/>
          </w:tcPr>
          <w:p>
            <w:pPr/>
            <w:r>
              <w:rPr/>
              <w:t xml:space="preserve">Самотній спостерігач Всесвіту</w:t>
            </w:r>
          </w:p>
        </w:tc>
        <w:tc>
          <w:tcPr>
            <w:noWrap/>
          </w:tcPr>
          <w:p>
            <w:pPr/>
            <w:r>
              <w:rPr/>
              <w:t xml:space="preserve">Мрійник або ліричний романтик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Структура</w:t>
            </w:r>
          </w:p>
        </w:tc>
        <w:tc>
          <w:tcPr>
            <w:noWrap/>
          </w:tcPr>
          <w:p>
            <w:pPr/>
            <w:r>
              <w:rPr/>
              <w:t xml:space="preserve">Часто чітко визначена (наприклад, 10 рядків)</w:t>
            </w:r>
          </w:p>
        </w:tc>
        <w:tc>
          <w:tcPr>
            <w:noWrap/>
          </w:tcPr>
          <w:p>
            <w:pPr/>
            <w:r>
              <w:rPr/>
              <w:t xml:space="preserve">Вільніша й більш музична</w:t>
            </w:r>
          </w:p>
        </w:tc>
      </w:tr>
    </w:tbl>
    <w:p>
      <w:pPr/>
      <w:r>
        <w:rPr/>
        <w:t xml:space="preserve"> </w:t>
      </w:r>
    </w:p>
    <w:p>
      <w:pPr/>
      <w:r>
        <w:rPr>
          <w:color w:val="00B050"/>
          <w:b w:val="1"/>
          <w:bCs w:val="1"/>
        </w:rPr>
        <w:t xml:space="preserve">Коротко</w:t>
      </w:r>
      <w:r>
        <w:rPr>
          <w:b w:val="1"/>
          <w:bCs w:val="1"/>
        </w:rPr>
        <w:t xml:space="preserve">: Астроекзистенціалізм</w:t>
      </w:r>
      <w:r>
        <w:rPr/>
        <w:t xml:space="preserve"> — це космічна філософія та внутрішня криза ("</w:t>
      </w:r>
      <w:r>
        <w:rPr>
          <w:i w:val="1"/>
          <w:iCs w:val="1"/>
        </w:rPr>
        <w:t xml:space="preserve">Чорна діра поглинула мої думки"</w:t>
      </w:r>
      <w:r>
        <w:rPr/>
        <w:t xml:space="preserve">). </w:t>
      </w:r>
      <w:r>
        <w:rPr>
          <w:b w:val="1"/>
          <w:bCs w:val="1"/>
        </w:rPr>
        <w:t xml:space="preserve"> Астроліризм</w:t>
      </w:r>
      <w:r>
        <w:rPr/>
        <w:t xml:space="preserve"> — це космічна емоція та поетична краса ("</w:t>
      </w:r>
      <w:r>
        <w:rPr>
          <w:i w:val="1"/>
          <w:iCs w:val="1"/>
        </w:rPr>
        <w:t xml:space="preserve">Зорі тихо світяться в моїй душі"</w:t>
      </w:r>
      <w:r>
        <w:rPr/>
        <w:t xml:space="preserve">).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color w:val="EE0000"/>
          <w:b w:val="1"/>
          <w:bCs w:val="1"/>
        </w:rPr>
        <w:t xml:space="preserve">ПРИКЛАДИ ВІРШІВ У ЖАНРІ АСТРОЛІРИЗМУ</w:t>
      </w:r>
    </w:p>
    <w:p>
      <w:pPr/>
      <w:r>
        <w:rPr>
          <w:b w:val="1"/>
          <w:bCs w:val="1"/>
        </w:rPr>
        <w:t xml:space="preserve">"Зоряна тиша" </w:t>
      </w:r>
    </w:p>
    <w:p>
      <w:pPr/>
      <w:r>
        <w:rPr>
          <w:b w:val="1"/>
          <w:bCs w:val="1"/>
        </w:rPr>
        <w:t xml:space="preserve">(</w:t>
      </w:r>
      <w:r>
        <w:rPr>
          <w:b w:val="1"/>
          <w:bCs w:val="1"/>
          <w:i w:val="1"/>
          <w:iCs w:val="1"/>
        </w:rPr>
        <w:t xml:space="preserve">структура: астроекзистенційний вірш</w:t>
      </w:r>
      <w:r>
        <w:rPr>
          <w:b w:val="1"/>
          <w:bCs w:val="1"/>
        </w:rPr>
        <w:t xml:space="preserve">)</w:t>
      </w:r>
    </w:p>
    <w:p>
      <w:pPr/>
      <w:r>
        <w:rPr/>
        <w:t xml:space="preserve">На небі місяць срібно догоряє,</w:t>
      </w:r>
    </w:p>
    <w:p>
      <w:pPr/>
      <w:r>
        <w:rPr/>
        <w:t xml:space="preserve">І зорі сиплють світло у пітьму.</w:t>
      </w:r>
    </w:p>
    <w:p>
      <w:pPr/>
      <w:r>
        <w:rPr/>
        <w:t xml:space="preserve">Душа моя повільно відлітає</w:t>
      </w:r>
    </w:p>
    <w:p>
      <w:pPr/>
      <w:r>
        <w:rPr/>
        <w:t xml:space="preserve">У тиху й невідому далину.</w:t>
      </w:r>
    </w:p>
    <w:p>
      <w:pPr/>
      <w:r>
        <w:rPr/>
        <w:t xml:space="preserve"> </w:t>
      </w:r>
    </w:p>
    <w:p>
      <w:pPr/>
      <w:r>
        <w:rPr/>
        <w:t xml:space="preserve">Комети креслять лінії прозорі,</w:t>
      </w:r>
    </w:p>
    <w:p>
      <w:pPr/>
      <w:r>
        <w:rPr/>
        <w:t xml:space="preserve">Немов думки загублених людей.</w:t>
      </w:r>
    </w:p>
    <w:p>
      <w:pPr/>
      <w:r>
        <w:rPr/>
        <w:t xml:space="preserve">А ніч пливе у космосі поволі</w:t>
      </w:r>
    </w:p>
    <w:p>
      <w:pPr/>
      <w:r>
        <w:rPr/>
        <w:t xml:space="preserve">Крізь безліч незнайомих нам ідей.</w:t>
      </w:r>
    </w:p>
    <w:p>
      <w:pPr/>
      <w:r>
        <w:rPr/>
        <w:t xml:space="preserve"> </w:t>
      </w:r>
    </w:p>
    <w:p>
      <w:pPr/>
      <w:r>
        <w:rPr/>
        <w:t xml:space="preserve">І я дивлюсь у Всесвіт мовчазний —</w:t>
      </w:r>
    </w:p>
    <w:p>
      <w:pPr/>
      <w:r>
        <w:rPr/>
        <w:t xml:space="preserve">Немов у власний спогад неземний.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*** </w:t>
      </w:r>
    </w:p>
    <w:p>
      <w:pPr/>
      <w:r>
        <w:rPr>
          <w:b w:val="1"/>
          <w:bCs w:val="1"/>
        </w:rPr>
        <w:t xml:space="preserve">(</w:t>
      </w:r>
      <w:r>
        <w:rPr>
          <w:b w:val="1"/>
          <w:bCs w:val="1"/>
          <w:i w:val="1"/>
          <w:iCs w:val="1"/>
        </w:rPr>
        <w:t xml:space="preserve">структура: коротка космічна поезія)</w:t>
      </w:r>
    </w:p>
    <w:p>
      <w:pPr/>
      <w:r>
        <w:rPr/>
        <w:t xml:space="preserve">Зоря згасає тихо за вікном,</w:t>
      </w:r>
    </w:p>
    <w:p>
      <w:pPr/>
      <w:r>
        <w:rPr/>
        <w:t xml:space="preserve">Мов недописаний листок кохання.</w:t>
      </w:r>
    </w:p>
    <w:p>
      <w:pPr/>
      <w:r>
        <w:rPr/>
        <w:t xml:space="preserve">А місяць плине темним полотном</w:t>
      </w:r>
    </w:p>
    <w:p>
      <w:pPr/>
      <w:r>
        <w:rPr/>
        <w:t xml:space="preserve">Крізь космос мрій, надій і сподівання.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253E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1016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"астроліризм" — Ярослав Брунько</dc:title>
  <dc:description/>
  <dc:subject/>
  <cp:keywords/>
  <cp:category/>
  <cp:lastModifiedBy/>
  <dcterms:created xsi:type="dcterms:W3CDTF">2026-05-19T15:47:10+03:00</dcterms:created>
  <dcterms:modified xsi:type="dcterms:W3CDTF">2026-05-19T15:47:10+03:00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