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Прокинувсь я від гуркоту страшного...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Арсенійович Кравець</w:t>
      </w:r>
    </w:p>
    <w:p>
      <w:pPr/>
      <w:r>
        <w:rPr/>
        <w:t xml:space="preserve">Прокинувсь я від гуркоту страшного...</w:t>
      </w:r>
    </w:p>
    <w:p>
      <w:pPr/>
      <w:r>
        <w:rPr/>
        <w:t xml:space="preserve">Вибухи лунали вдалині.</w:t>
      </w:r>
    </w:p>
    <w:p>
      <w:pPr/>
      <w:r>
        <w:rPr/>
        <w:t xml:space="preserve">Не розумів, що діялось навколо,</w:t>
      </w:r>
    </w:p>
    <w:p>
      <w:pPr/>
      <w:r>
        <w:rPr/>
        <w:t xml:space="preserve">Чому в очах у мами — сум і біль.</w:t>
      </w:r>
    </w:p>
    <w:p>
      <w:pPr/>
    </w:p>
    <w:p>
      <w:pPr/>
      <w:r>
        <w:rPr/>
        <w:t xml:space="preserve">Летять залізні птахи в темнім небі,</w:t>
      </w:r>
    </w:p>
    <w:p>
      <w:pPr/>
      <w:r>
        <w:rPr/>
        <w:t xml:space="preserve">Їх гул — неначе злого вітру спів.</w:t>
      </w:r>
    </w:p>
    <w:p>
      <w:pPr/>
      <w:r>
        <w:rPr/>
        <w:t xml:space="preserve">Тремтить земля, здригається від лиха,</w:t>
      </w:r>
    </w:p>
    <w:p>
      <w:pPr/>
      <w:r>
        <w:rPr/>
        <w:t xml:space="preserve">І в серці жах від звуку вибухів.</w:t>
      </w:r>
    </w:p>
    <w:p>
      <w:pPr/>
    </w:p>
    <w:p>
      <w:pPr/>
      <w:r>
        <w:rPr/>
        <w:t xml:space="preserve">І вже три роки біль цей не вщухає,</w:t>
      </w:r>
    </w:p>
    <w:p>
      <w:pPr/>
      <w:r>
        <w:rPr/>
        <w:t xml:space="preserve">А на душі все більше гіркоти.</w:t>
      </w:r>
    </w:p>
    <w:p>
      <w:pPr/>
      <w:r>
        <w:rPr/>
        <w:t xml:space="preserve">Та вірю я, що мирний день настане,</w:t>
      </w:r>
    </w:p>
    <w:p>
      <w:pPr/>
      <w:r>
        <w:rPr/>
        <w:t xml:space="preserve">І пісні заспівають на землі.</w:t>
      </w:r>
    </w:p>
    <w:p>
      <w:pPr/>
    </w:p>
    <w:p>
      <w:pPr/>
      <w:r>
        <w:rPr/>
        <w:t xml:space="preserve">А поки що ми маємо триматись,</w:t>
      </w:r>
    </w:p>
    <w:p>
      <w:pPr/>
      <w:r>
        <w:rPr/>
        <w:t xml:space="preserve">Стояти разом, духом не зламатись,</w:t>
      </w:r>
    </w:p>
    <w:p>
      <w:pPr/>
      <w:r>
        <w:rPr/>
        <w:t xml:space="preserve">Любов до рідної землі нести,</w:t>
      </w:r>
    </w:p>
    <w:p>
      <w:pPr/>
      <w:r>
        <w:rPr/>
        <w:t xml:space="preserve">І вірити: настануть мирні дні.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Прокинувсь я від гуркоту страшного... — Олег Арсенійович Кравець</dc:title>
  <dc:description/>
  <dc:subject/>
  <cp:keywords/>
  <cp:category/>
  <cp:lastModifiedBy/>
  <dcterms:created xsi:type="dcterms:W3CDTF">2026-08-09T20:38:05+03:00</dcterms:created>
  <dcterms:modified xsi:type="dcterms:W3CDTF">2026-08-09T20:38:05+03:00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