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"шестислав"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  <w:i w:val="1"/>
          <w:iCs w:val="1"/>
          <w:u w:val="single"/>
        </w:rPr>
        <w:t xml:space="preserve">Шестислав</w:t>
      </w:r>
    </w:p>
    <w:p>
      <w:pPr/>
      <w:r>
        <w:rPr>
          <w:color w:val="EE0000"/>
        </w:rPr>
        <w:t xml:space="preserve"> </w:t>
      </w:r>
    </w:p>
    <w:p>
      <w:pPr/>
      <w:r>
        <w:rPr/>
        <w:t xml:space="preserve">— </w:t>
      </w:r>
    </w:p>
    <w:p>
      <w:pPr/>
      <w:r>
        <w:rPr>
          <w:color w:val="7030A0"/>
          <w:b w:val="1"/>
          <w:bCs w:val="1"/>
        </w:rPr>
        <w:t xml:space="preserve">це лірико-епічний вірш, що складається рівно з шести рядків</w:t>
      </w:r>
    </w:p>
    <w:p>
      <w:pPr/>
      <w:r>
        <w:rPr/>
        <w:t xml:space="preserve">. Його головна мета — оспівати героя, підкреслити його внесок в історію та викарбувати його образ у пам'яті нащадків.</w:t>
      </w:r>
    </w:p>
    <w:p>
      <w:pPr/>
      <w:r>
        <w:rPr>
          <w:color w:val="C00000"/>
          <w:b w:val="1"/>
          <w:bCs w:val="1"/>
          <w:u w:val="single"/>
        </w:rPr>
        <w:t xml:space="preserve">ДАТА СТВОРЕННЯ</w:t>
      </w:r>
      <w:r>
        <w:rPr>
          <w:b w:val="1"/>
          <w:bCs w:val="1"/>
          <w:u w:val="single"/>
        </w:rPr>
        <w:t xml:space="preserve">: 22.04.2026</w:t>
      </w:r>
    </w:p>
    <w:p>
      <w:pPr/>
      <w:r>
        <w:rPr>
          <w:color w:val="C00000"/>
          <w:b w:val="1"/>
          <w:bCs w:val="1"/>
          <w:u w:val="single"/>
        </w:rPr>
        <w:t xml:space="preserve">АВТОР ЖАНРУ</w:t>
      </w:r>
      <w:r>
        <w:rPr>
          <w:b w:val="1"/>
          <w:bCs w:val="1"/>
          <w:u w:val="single"/>
        </w:rPr>
        <w:t xml:space="preserve">: Брунько Ярослав Олександрович</w:t>
      </w:r>
    </w:p>
    <w:p>
      <w:pPr/>
      <w:r>
        <w:rPr/>
        <w:t xml:space="preserve">На відміну від довгих поем чи балад, шестислав вимагає від автора надзвичайної концентрації сенсів. Це свого роду "поетичний пам'ятник", де кожне слово має вагу граніту.</w:t>
      </w:r>
    </w:p>
    <w:p>
      <w:pPr/>
    </w:p>
    <w:p>
      <w:pPr>
        <w:pStyle w:val="Heading2"/>
      </w:pPr>
      <w:r>
        <w:rPr>
          <w:color w:val="00B050"/>
          <w:b w:val="1"/>
          <w:bCs w:val="1"/>
        </w:rPr>
        <w:t xml:space="preserve">Як будується Шестислав?</w:t>
      </w:r>
    </w:p>
    <w:p>
      <w:pPr/>
      <w:r>
        <w:rPr/>
        <w:t xml:space="preserve">Попри малий обсяг, шестислав має чітку внутрішню драматургію, яка зазвичай ділиться на дві частини: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Експозиція звитяги (1–4 рядки):</w:t>
      </w:r>
      <w:r>
        <w:rPr/>
        <w:t xml:space="preserve"> Опис ключових рис персонажа, його знакових вчинків або атмосфери епохи, у якій він жив. Тут використовуються сильні метафори та епітети.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Апофеоз (5–6 рядки):</w:t>
      </w:r>
      <w:r>
        <w:rPr/>
        <w:t xml:space="preserve"> Фінальне славослів'я, висновок або звернення до героя. Ці два рядки часто слугують моральним орієнтиром для читача.</w:t>
      </w:r>
    </w:p>
    <w:p>
      <w:pPr/>
      <w:r>
        <w:rPr>
          <w:color w:val="00B0F0"/>
          <w:b w:val="1"/>
          <w:bCs w:val="1"/>
          <w:i w:val="1"/>
          <w:iCs w:val="1"/>
        </w:rPr>
        <w:t xml:space="preserve">Золоте правило</w:t>
      </w:r>
    </w:p>
    <w:p>
      <w:pPr/>
      <w:r>
        <w:rPr>
          <w:b w:val="1"/>
          <w:bCs w:val="1"/>
          <w:i w:val="1"/>
          <w:iCs w:val="1"/>
        </w:rPr>
        <w:t xml:space="preserve">:</w:t>
      </w:r>
    </w:p>
    <w:p>
      <w:pPr/>
      <w:r>
        <w:rPr>
          <w:i w:val="1"/>
          <w:iCs w:val="1"/>
        </w:rPr>
        <w:t xml:space="preserve"> Герой шестислава — це завжди особистість, чиє життя змінило хід історії або стало символом незламності духу.</w:t>
      </w:r>
    </w:p>
    <w:p>
      <w:pPr/>
      <w:r>
        <w:rPr>
          <w:color w:val="EE0000"/>
        </w:rPr>
        <w:t xml:space="preserve">*Шестислав — це жанр для тих, хто цінує точність слова та велич історії. Це можливість сказати про героя головне, не втративши при цьому поетичної магії. Це пам'ять, вбрана в шість рядків безсмертя.</w:t>
      </w:r>
    </w:p>
    <w:p>
      <w:pPr/>
    </w:p>
    <w:p>
      <w:pPr>
        <w:pStyle w:val="Heading2"/>
      </w:pPr>
      <w:r>
        <w:rPr>
          <w:color w:val="00B050"/>
          <w:b w:val="1"/>
          <w:bCs w:val="1"/>
        </w:rPr>
        <w:t xml:space="preserve">Перший вірш у цьому жанрі</w:t>
      </w:r>
    </w:p>
    <w:p>
      <w:pPr/>
      <w:r>
        <w:rPr>
          <w:b w:val="1"/>
          <w:bCs w:val="1"/>
        </w:rPr>
        <w:t xml:space="preserve">КНЯЗЬ СВЯТОСЛАВ ХОРОБРИЙ</w:t>
      </w:r>
    </w:p>
    <w:p>
      <w:pPr/>
      <w:r>
        <w:rPr/>
        <w:t xml:space="preserve">Меч загартований, погляд мов криця,</w:t>
      </w:r>
    </w:p>
    <w:p>
      <w:pPr/>
      <w:r>
        <w:rPr/>
        <w:t xml:space="preserve">Степ під копитами коня тремтить.</w:t>
      </w:r>
    </w:p>
    <w:p>
      <w:pPr/>
      <w:r>
        <w:rPr/>
        <w:t xml:space="preserve">Він не ховався — йшов, як блискавиця,</w:t>
      </w:r>
    </w:p>
    <w:p>
      <w:pPr/>
      <w:r>
        <w:rPr/>
        <w:t xml:space="preserve">"Іду на ви!" — над світом летить.</w:t>
      </w:r>
    </w:p>
    <w:p>
      <w:pPr/>
      <w:r>
        <w:rPr/>
        <w:t xml:space="preserve">Князю-витязю, воїне сивий,</w:t>
      </w:r>
    </w:p>
    <w:p>
      <w:pPr/>
      <w:r>
        <w:rPr/>
        <w:t xml:space="preserve">Славу здобув ти в бою справедливим.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C9830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"шестислав" — Ярослав Брунько</dc:title>
  <dc:description/>
  <dc:subject/>
  <cp:keywords/>
  <cp:category/>
  <cp:lastModifiedBy/>
  <dcterms:created xsi:type="dcterms:W3CDTF">2026-04-23T01:24:16+03:00</dcterms:created>
  <dcterms:modified xsi:type="dcterms:W3CDTF">2026-04-23T01:24:16+03:00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