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лаву біля хати тихо сіла...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 лаву біля хати тихо сіла.</w:t>
      </w:r>
    </w:p>
    <w:p>
      <w:pPr/>
      <w:r>
        <w:rPr/>
        <w:t xml:space="preserve">Нікого не було на ній вже</w:t>
      </w:r>
    </w:p>
    <w:p>
      <w:pPr/>
      <w:r>
        <w:rPr/>
        <w:t xml:space="preserve">Знов..</w:t>
      </w:r>
    </w:p>
    <w:p>
      <w:pPr/>
      <w:r>
        <w:rPr/>
        <w:t xml:space="preserve">Посиділа, помалу піднялася,</w:t>
      </w:r>
    </w:p>
    <w:p>
      <w:pPr/>
      <w:r>
        <w:rPr/>
        <w:t xml:space="preserve">Й сама поплентала, ридаючи,</w:t>
      </w:r>
    </w:p>
    <w:p>
      <w:pPr/>
      <w:r>
        <w:rPr/>
        <w:t xml:space="preserve">Любов..</w:t>
      </w:r>
    </w:p>
    <w:p>
      <w:pPr/>
      <w:r>
        <w:rPr>
          <w:i w:val="1"/>
          <w:iCs w:val="1"/>
        </w:rPr>
        <w:t xml:space="preserve">26.03.2026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лаву біля хати тихо сіла... — Анатолій Клименко</dc:title>
  <dc:description/>
  <dc:subject/>
  <cp:keywords/>
  <cp:category/>
  <cp:lastModifiedBy/>
  <dcterms:created xsi:type="dcterms:W3CDTF">2026-03-31T16:28:07+03:00</dcterms:created>
  <dcterms:modified xsi:type="dcterms:W3CDTF">2026-03-31T16:28:07+03:00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