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Одеса: удар по пологовому будинку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У ніч на 28 березня 2026 року Одеса зазнала потужної масованої атаки.</w:t>
      </w:r>
    </w:p>
    <w:p>
      <w:pPr/>
      <w:r>
        <w:rPr>
          <w:i w:val="1"/>
          <w:iCs w:val="1"/>
        </w:rPr>
        <w:t xml:space="preserve">Так, у пологовому будинку №5 після влучання "шахеда" в центр будівлі зруйнувано покрівлю та перекриття між поверхами. Медичний персонал евакуював до сховища 32 пацієнток і 22 новонароджених.</w:t>
      </w:r>
    </w:p>
    <w:p>
      <w:pPr/>
      <w:r>
        <w:rPr>
          <w:i w:val="1"/>
          <w:iCs w:val="1"/>
        </w:rPr>
        <w:t xml:space="preserve">Лікарі піднялися на дах будівлі і гасили пожежу…</w:t>
      </w:r>
    </w:p>
    <w:p>
      <w:pPr/>
    </w:p>
    <w:p>
      <w:pPr/>
      <w:r>
        <w:rPr/>
        <w:t xml:space="preserve">Хтось намагається будинок життя</w:t>
      </w:r>
    </w:p>
    <w:p>
      <w:pPr/>
      <w:r>
        <w:rPr/>
        <w:t xml:space="preserve">перетворити на будинок страхУ…</w:t>
      </w:r>
    </w:p>
    <w:p>
      <w:pPr/>
    </w:p>
    <w:p>
      <w:pPr/>
      <w:r>
        <w:rPr/>
        <w:t xml:space="preserve">Евакуювати встигли всіх в укриття.</w:t>
      </w:r>
    </w:p>
    <w:p>
      <w:pPr/>
      <w:r>
        <w:rPr/>
        <w:t xml:space="preserve">Гасили вогонь лікарі на даху</w:t>
      </w:r>
    </w:p>
    <w:p>
      <w:pPr/>
      <w:r>
        <w:rPr/>
        <w:t xml:space="preserve">після навмисного удару вражого</w:t>
      </w:r>
    </w:p>
    <w:p>
      <w:pPr/>
      <w:r>
        <w:rPr/>
        <w:t xml:space="preserve">з брандспойтами і вогнегасниками —</w:t>
      </w:r>
    </w:p>
    <w:p>
      <w:pPr/>
      <w:r>
        <w:rPr/>
        <w:t xml:space="preserve">самовіддано і відважно,</w:t>
      </w:r>
    </w:p>
    <w:p>
      <w:pPr/>
      <w:r>
        <w:rPr/>
        <w:t xml:space="preserve">й, найголовніше, вчасно…</w:t>
      </w:r>
    </w:p>
    <w:p>
      <w:pPr/>
    </w:p>
    <w:p>
      <w:pPr/>
      <w:r>
        <w:rPr/>
        <w:t xml:space="preserve">Усі двадцять два малюки —</w:t>
      </w:r>
    </w:p>
    <w:p>
      <w:pPr/>
      <w:r>
        <w:rPr/>
        <w:t xml:space="preserve">дай, Боже, їм небесної сили —</w:t>
      </w:r>
    </w:p>
    <w:p>
      <w:pPr/>
      <w:r>
        <w:rPr/>
        <w:t xml:space="preserve">виростуть ще й ті козаки:</w:t>
      </w:r>
    </w:p>
    <w:p>
      <w:pPr/>
      <w:r>
        <w:rPr/>
        <w:t xml:space="preserve">гідні, потужні й щасливі!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Одеса: удар по пологовому будинку — Юрій Гундарів</dc:title>
  <dc:description/>
  <dc:subject/>
  <cp:keywords/>
  <cp:category/>
  <cp:lastModifiedBy/>
  <dcterms:created xsi:type="dcterms:W3CDTF">2026-03-31T00:50:47+03:00</dcterms:created>
  <dcterms:modified xsi:type="dcterms:W3CDTF">2026-03-31T00:50:47+03:00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