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Маніфест тривання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Світ не будується з гасел чи гучних промов,</w:t>
      </w:r>
    </w:p>
    <w:p>
      <w:pPr/>
      <w:r>
        <w:rPr/>
        <w:t xml:space="preserve">Він проростає з тиші, де квітне м'ята.</w:t>
      </w:r>
    </w:p>
    <w:p>
      <w:pPr/>
      <w:r>
        <w:rPr/>
        <w:t xml:space="preserve">Щастя — це формула, де невідоме — любов,</w:t>
      </w:r>
    </w:p>
    <w:p>
      <w:pPr/>
      <w:r>
        <w:rPr/>
        <w:t xml:space="preserve">А результат — це можливість просто дихати й мати.</w:t>
      </w:r>
    </w:p>
    <w:p>
      <w:pPr/>
    </w:p>
    <w:p>
      <w:pPr/>
      <w:r>
        <w:rPr/>
        <w:t xml:space="preserve">Ми не шукаємо винних у вчорашніх дощах,</w:t>
      </w:r>
    </w:p>
    <w:p>
      <w:pPr/>
      <w:r>
        <w:rPr/>
        <w:t xml:space="preserve">Ми будуємо дах із довіри та спільних планів.</w:t>
      </w:r>
    </w:p>
    <w:p>
      <w:pPr/>
      <w:r>
        <w:rPr/>
        <w:t xml:space="preserve">Сонце сьогодні застрягло у нас в очах,</w:t>
      </w:r>
    </w:p>
    <w:p>
      <w:pPr/>
      <w:r>
        <w:rPr/>
        <w:t xml:space="preserve">Вимивши сіль із давніх, глибоких шрамів.</w:t>
      </w:r>
    </w:p>
    <w:p>
      <w:pPr/>
    </w:p>
    <w:p>
      <w:pPr/>
      <w:r>
        <w:rPr/>
        <w:t xml:space="preserve">Бути щасливим — це теж політичний жест:</w:t>
      </w:r>
    </w:p>
    <w:p>
      <w:pPr/>
      <w:r>
        <w:rPr/>
        <w:t xml:space="preserve">Вибрати світло, коли навкруги сутінки.</w:t>
      </w:r>
    </w:p>
    <w:p>
      <w:pPr/>
      <w:r>
        <w:rPr/>
        <w:t xml:space="preserve">Це не втеча від світу, це наш маніфест,</w:t>
      </w:r>
    </w:p>
    <w:p>
      <w:pPr/>
      <w:r>
        <w:rPr/>
        <w:t xml:space="preserve">Де замість зброї — теплі й міцні стосунки.</w:t>
      </w:r>
    </w:p>
    <w:p>
      <w:pPr/>
    </w:p>
    <w:p>
      <w:pPr/>
      <w:r>
        <w:rPr/>
        <w:t xml:space="preserve">Хай кожен рядок буде кроком у бік весни,</w:t>
      </w:r>
    </w:p>
    <w:p>
      <w:pPr/>
      <w:r>
        <w:rPr/>
        <w:t xml:space="preserve">Де раціо служить серцю, а не навпаки.</w:t>
      </w:r>
    </w:p>
    <w:p>
      <w:pPr/>
      <w:r>
        <w:rPr/>
        <w:t xml:space="preserve">Ми вільні, ми справжні, ми більше не бачим сни —</w:t>
      </w:r>
    </w:p>
    <w:p>
      <w:pPr/>
      <w:r>
        <w:rPr/>
        <w:t xml:space="preserve">Ми самі малюєм життя впевненим помахом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Маніфест тривання — Ярослав Брунько</dc:title>
  <dc:description/>
  <dc:subject/>
  <cp:keywords/>
  <cp:category/>
  <cp:lastModifiedBy/>
  <dcterms:created xsi:type="dcterms:W3CDTF">2026-03-28T06:16:35+02:00</dcterms:created>
  <dcterms:modified xsi:type="dcterms:W3CDTF">2026-03-28T06:16:35+02:00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