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Марсель Марсо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Кажуть, це він подарував Майклу Джексону його знамениту "місячну ходу".</w:t>
      </w:r>
    </w:p>
    <w:p>
      <w:pPr/>
      <w:r>
        <w:rPr/>
        <w:t xml:space="preserve">А ще існує історія, що ніби сам Чарлі Чаплін запросив його за свій столик на трансатлантичному лайнері…</w:t>
      </w:r>
    </w:p>
    <w:p>
      <w:pPr/>
    </w:p>
    <w:p>
      <w:pPr/>
    </w:p>
    <w:p>
      <w:pPr/>
      <w:r>
        <w:rPr/>
        <w:t xml:space="preserve">До речі, його мати народилася на Коломийщині, у Яблунові (тепер Івано-Франківська область).</w:t>
      </w:r>
    </w:p>
    <w:p>
      <w:pPr/>
      <w:r>
        <w:rPr/>
        <w:t xml:space="preserve">15-річному Марселю разом із родиною довелося тікати від німецьких нацистів. Проте його батьку врятуватися так й не вдалося — 1944 року він загинув в Освенцімі.</w:t>
      </w:r>
    </w:p>
    <w:p>
      <w:pPr/>
    </w:p>
    <w:p>
      <w:pPr/>
    </w:p>
    <w:p>
      <w:pPr/>
      <w:r>
        <w:rPr/>
        <w:t xml:space="preserve">Напевно, сьогодні мало хто пам'ятає, що, можливо, найвідоміший у світі мім був нагороджений вищою державною нагородою Франції орденом Почесного легіону — за порятунок єврейських дітей у роки нацистської окупації.</w:t>
      </w:r>
    </w:p>
    <w:p>
      <w:pPr/>
      <w:r>
        <w:rPr/>
        <w:t xml:space="preserve">Та він сам ніколи про це не казав… Якраз ці вже подорослівші діти добилися для свого рятівника належної нагороди.</w:t>
      </w:r>
    </w:p>
    <w:p>
      <w:pPr/>
    </w:p>
    <w:p>
      <w:pPr/>
    </w:p>
    <w:p>
      <w:pPr/>
      <w:r>
        <w:rPr/>
        <w:t xml:space="preserve">Мені пощастило бачити великого артиста на сцені Київського драматичного театру імені Лесі Українки у травні такого вже далекого 2001-го.</w:t>
      </w:r>
    </w:p>
    <w:p>
      <w:pPr/>
      <w:r>
        <w:rPr/>
        <w:t xml:space="preserve">Три години на сцені у вщент забитому залі. І це у 78 років! Пам'ятаю неймовірну тишу, яку лише раз порушив жіночий схлип потрясіння.</w:t>
      </w:r>
    </w:p>
    <w:p>
      <w:pPr/>
      <w:r>
        <w:rPr/>
        <w:t xml:space="preserve">До речі, представляв уславленого гостя письменник і перекладач Юрко Покальчук, який вільно володів кількома мовами, зокрема французькою, і був із ним у гарних стосунках.</w:t>
      </w:r>
    </w:p>
    <w:p>
      <w:pPr/>
      <w:r>
        <w:rPr/>
        <w:t xml:space="preserve">Напередодні в аеропорту цілий натовп журналістів, що прибули зустрічати славетного Біпа (сценічний образ артиста), промчався повз стрункого елегантного чоловіка з великою валізою на колесах.</w:t>
      </w:r>
    </w:p>
    <w:p>
      <w:pPr/>
      <w:r>
        <w:rPr/>
        <w:t xml:space="preserve">-А ви гадали, мене винесуть на ношах? — з іронічною посмішкою запитав він їх згодом.</w:t>
      </w:r>
    </w:p>
    <w:p>
      <w:pPr/>
    </w:p>
    <w:p>
      <w:pPr/>
    </w:p>
    <w:p>
      <w:pPr/>
      <w:r>
        <w:rPr/>
        <w:t xml:space="preserve">Хрестоматійний білий грим —</w:t>
      </w:r>
    </w:p>
    <w:p>
      <w:pPr/>
      <w:r>
        <w:rPr/>
        <w:t xml:space="preserve">так, це реальність, а не сон —</w:t>
      </w:r>
    </w:p>
    <w:p>
      <w:pPr/>
      <w:r>
        <w:rPr/>
        <w:t xml:space="preserve">на сцені сам великий мім,</w:t>
      </w:r>
    </w:p>
    <w:p>
      <w:pPr/>
      <w:r>
        <w:rPr/>
        <w:t xml:space="preserve">його ім'я Марсель Марсо.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Марсель Марсо — Юрій Гундарів</dc:title>
  <dc:description/>
  <dc:subject/>
  <cp:keywords/>
  <cp:category/>
  <cp:lastModifiedBy/>
  <dcterms:created xsi:type="dcterms:W3CDTF">2026-03-23T22:30:03+02:00</dcterms:created>
  <dcterms:modified xsi:type="dcterms:W3CDTF">2026-03-23T22:30:03+02:00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