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Промінь крізь війну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Сьогодні небо важче, ніж зазвичай,</w:t>
      </w:r>
    </w:p>
    <w:p>
      <w:pPr/>
      <w:r>
        <w:rPr/>
        <w:t xml:space="preserve">І в кожнім звуці — відгомін тривог.</w:t>
      </w:r>
    </w:p>
    <w:p>
      <w:pPr/>
      <w:r>
        <w:rPr/>
        <w:t xml:space="preserve">Але крізь сльози, крізь солоний звичай,</w:t>
      </w:r>
    </w:p>
    <w:p>
      <w:pPr/>
      <w:r>
        <w:rPr/>
        <w:t xml:space="preserve">Я бачу світло, що дарує Бог.</w:t>
      </w:r>
    </w:p>
    <w:p>
      <w:pPr/>
    </w:p>
    <w:p>
      <w:pPr/>
      <w:r>
        <w:rPr/>
        <w:t xml:space="preserve">Нехай земля здригається від болю,</w:t>
      </w:r>
    </w:p>
    <w:p>
      <w:pPr/>
      <w:r>
        <w:rPr/>
        <w:t xml:space="preserve">І шрами міст печуть, немов вогонь, —</w:t>
      </w:r>
    </w:p>
    <w:p>
      <w:pPr/>
      <w:r>
        <w:rPr/>
        <w:t xml:space="preserve">Я відчуваю незламну нашу волю</w:t>
      </w:r>
    </w:p>
    <w:p>
      <w:pPr/>
      <w:r>
        <w:rPr/>
        <w:t xml:space="preserve">У теплому стисканні двох долонь.</w:t>
      </w:r>
    </w:p>
    <w:p>
      <w:pPr/>
    </w:p>
    <w:p>
      <w:pPr/>
      <w:r>
        <w:rPr/>
        <w:t xml:space="preserve">Це щастя — знати: ми іще триваєм,</w:t>
      </w:r>
    </w:p>
    <w:p>
      <w:pPr/>
      <w:r>
        <w:rPr/>
        <w:t xml:space="preserve">Що навіть в укритті цвіте життя.</w:t>
      </w:r>
    </w:p>
    <w:p>
      <w:pPr/>
      <w:r>
        <w:rPr/>
        <w:t xml:space="preserve">Ми кожен ранок вірою вінчаєм,</w:t>
      </w:r>
    </w:p>
    <w:p>
      <w:pPr/>
      <w:r>
        <w:rPr/>
        <w:t xml:space="preserve">В якій немає місця забуттю.</w:t>
      </w:r>
    </w:p>
    <w:p>
      <w:pPr/>
    </w:p>
    <w:p>
      <w:pPr/>
      <w:r>
        <w:rPr/>
        <w:t xml:space="preserve">Я посміхнусь, хоч погляд ще вологий,</w:t>
      </w:r>
    </w:p>
    <w:p>
      <w:pPr/>
      <w:r>
        <w:rPr/>
        <w:t xml:space="preserve">Бо в кожній краплі — райдуга ясна.</w:t>
      </w:r>
    </w:p>
    <w:p>
      <w:pPr/>
      <w:r>
        <w:rPr/>
        <w:t xml:space="preserve">За кроком крок, до самої перемоги,</w:t>
      </w:r>
    </w:p>
    <w:p>
      <w:pPr/>
      <w:r>
        <w:rPr/>
        <w:t xml:space="preserve">В моїй душі вже оселилася весна.</w:t>
      </w:r>
    </w:p>
    <w:p>
      <w:pPr/>
    </w:p>
    <w:p>
      <w:pPr/>
      <w:r>
        <w:rPr/>
        <w:t xml:space="preserve">Ми — світло, що не згасне під вітрами,</w:t>
      </w:r>
    </w:p>
    <w:p>
      <w:pPr/>
      <w:r>
        <w:rPr/>
        <w:t xml:space="preserve">Ми — спокій серед гуркоту гармат.</w:t>
      </w:r>
    </w:p>
    <w:p>
      <w:pPr/>
      <w:r>
        <w:rPr/>
        <w:t xml:space="preserve">Бо щастя є, поки ми є братами,</w:t>
      </w:r>
    </w:p>
    <w:p>
      <w:pPr/>
      <w:r>
        <w:rPr/>
        <w:t xml:space="preserve">І поки кличе нас квітучий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Промінь крізь війну — Ярослав Брунько</dc:title>
  <dc:description/>
  <dc:subject/>
  <cp:keywords/>
  <cp:category/>
  <cp:lastModifiedBy/>
  <dcterms:created xsi:type="dcterms:W3CDTF">2026-03-12T17:54:03+02:00</dcterms:created>
  <dcterms:modified xsi:type="dcterms:W3CDTF">2026-03-12T17:54:03+02:00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